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BD97" w14:textId="5F94C20A" w:rsidR="00B202C3" w:rsidRDefault="00ED1940" w:rsidP="00ED1940">
      <w:pPr>
        <w:ind w:left="0"/>
        <w:rPr>
          <w:b/>
          <w:caps/>
        </w:rPr>
      </w:pPr>
      <w:r>
        <w:rPr>
          <w:rFonts w:asciiTheme="minorHAnsi" w:hAnsiTheme="minorHAnsi" w:cs="Calibri-BoldItalic"/>
          <w:bCs/>
          <w:iCs/>
          <w:noProof/>
          <w:lang w:eastAsia="en-GB"/>
        </w:rPr>
        <w:drawing>
          <wp:inline distT="0" distB="0" distL="0" distR="0" wp14:anchorId="6C9AC480" wp14:editId="08715345">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68E4F197" w14:textId="321526A4" w:rsidR="00ED1940" w:rsidRDefault="00ED1940" w:rsidP="00ED1940">
      <w:pPr>
        <w:ind w:left="0"/>
        <w:rPr>
          <w:b/>
          <w:caps/>
        </w:rPr>
      </w:pPr>
    </w:p>
    <w:p w14:paraId="707833EC" w14:textId="399E21C2" w:rsidR="00ED1940" w:rsidRDefault="00ED1940" w:rsidP="00ED1940">
      <w:pPr>
        <w:ind w:left="0"/>
        <w:rPr>
          <w:b/>
          <w:caps/>
        </w:rPr>
      </w:pPr>
    </w:p>
    <w:p w14:paraId="0281F383" w14:textId="77777777" w:rsidR="008B5131" w:rsidRDefault="008B5131" w:rsidP="00ED1940">
      <w:pPr>
        <w:ind w:left="0"/>
        <w:rPr>
          <w:b/>
          <w:caps/>
        </w:rPr>
      </w:pPr>
    </w:p>
    <w:p w14:paraId="406CD5F8" w14:textId="2A596828" w:rsidR="00ED1940" w:rsidRDefault="00ED1940" w:rsidP="00ED1940">
      <w:pPr>
        <w:ind w:left="0"/>
        <w:rPr>
          <w:b/>
          <w:caps/>
        </w:rPr>
      </w:pPr>
    </w:p>
    <w:p w14:paraId="14AE08D4" w14:textId="2B05FBD8" w:rsidR="00ED1940" w:rsidRDefault="00ED1940" w:rsidP="00ED1940">
      <w:pPr>
        <w:spacing w:after="0"/>
        <w:ind w:left="0"/>
        <w:rPr>
          <w:b/>
          <w:bCs/>
          <w:sz w:val="40"/>
          <w:szCs w:val="40"/>
          <w:lang w:eastAsia="en-GB"/>
        </w:rPr>
      </w:pPr>
      <w:r>
        <w:rPr>
          <w:b/>
          <w:bCs/>
          <w:sz w:val="40"/>
          <w:szCs w:val="40"/>
          <w:lang w:eastAsia="en-GB"/>
        </w:rPr>
        <w:t>Call-Off Schedule 9</w:t>
      </w:r>
    </w:p>
    <w:p w14:paraId="739564FC" w14:textId="77777777" w:rsidR="00ED1940" w:rsidRDefault="00ED1940" w:rsidP="00ED1940">
      <w:pPr>
        <w:spacing w:after="0"/>
        <w:rPr>
          <w:b/>
          <w:bCs/>
          <w:sz w:val="40"/>
          <w:szCs w:val="40"/>
          <w:lang w:eastAsia="en-GB"/>
        </w:rPr>
      </w:pPr>
    </w:p>
    <w:p w14:paraId="45500BB0" w14:textId="77777777" w:rsidR="00ED1940" w:rsidRDefault="00ED1940" w:rsidP="00ED1940">
      <w:pPr>
        <w:spacing w:after="0"/>
        <w:rPr>
          <w:b/>
          <w:bCs/>
          <w:sz w:val="40"/>
          <w:szCs w:val="40"/>
          <w:lang w:eastAsia="en-GB"/>
        </w:rPr>
      </w:pPr>
    </w:p>
    <w:p w14:paraId="54EE74EC" w14:textId="77777777" w:rsidR="00C74A13" w:rsidRDefault="00C74A13" w:rsidP="00ED1940">
      <w:pPr>
        <w:spacing w:after="0"/>
        <w:ind w:left="0"/>
        <w:rPr>
          <w:b/>
          <w:bCs/>
          <w:sz w:val="40"/>
          <w:szCs w:val="40"/>
          <w:lang w:eastAsia="en-GB"/>
        </w:rPr>
      </w:pPr>
    </w:p>
    <w:p w14:paraId="6CEFAE14" w14:textId="77777777" w:rsidR="00C74A13" w:rsidRDefault="00C74A13" w:rsidP="00ED1940">
      <w:pPr>
        <w:spacing w:after="0"/>
        <w:ind w:left="0"/>
        <w:rPr>
          <w:b/>
          <w:bCs/>
          <w:sz w:val="40"/>
          <w:szCs w:val="40"/>
          <w:lang w:eastAsia="en-GB"/>
        </w:rPr>
      </w:pPr>
    </w:p>
    <w:p w14:paraId="2ADD2765" w14:textId="5B086AA2" w:rsidR="00ED1940" w:rsidRDefault="00ED1940" w:rsidP="00ED1940">
      <w:pPr>
        <w:spacing w:after="0"/>
        <w:ind w:left="0"/>
        <w:rPr>
          <w:b/>
          <w:bCs/>
          <w:sz w:val="40"/>
          <w:szCs w:val="40"/>
          <w:lang w:eastAsia="en-GB"/>
        </w:rPr>
      </w:pPr>
      <w:r>
        <w:rPr>
          <w:b/>
          <w:bCs/>
          <w:sz w:val="40"/>
          <w:szCs w:val="40"/>
          <w:lang w:eastAsia="en-GB"/>
        </w:rPr>
        <w:t xml:space="preserve">Security </w:t>
      </w:r>
    </w:p>
    <w:p w14:paraId="013D19F9" w14:textId="5012EB48" w:rsidR="00ED1940" w:rsidRDefault="00ED1940" w:rsidP="00ED1940">
      <w:pPr>
        <w:spacing w:after="0"/>
        <w:rPr>
          <w:b/>
          <w:bCs/>
          <w:sz w:val="40"/>
          <w:szCs w:val="40"/>
          <w:lang w:eastAsia="en-GB"/>
        </w:rPr>
      </w:pPr>
    </w:p>
    <w:p w14:paraId="00D9052C" w14:textId="77777777" w:rsidR="00ED1940" w:rsidRDefault="00ED1940" w:rsidP="00ED1940">
      <w:pPr>
        <w:spacing w:after="0"/>
        <w:rPr>
          <w:b/>
          <w:bCs/>
          <w:sz w:val="40"/>
          <w:szCs w:val="40"/>
          <w:lang w:eastAsia="en-GB"/>
        </w:rPr>
      </w:pPr>
    </w:p>
    <w:p w14:paraId="201A157D" w14:textId="77777777" w:rsidR="00ED1940" w:rsidRDefault="00ED1940" w:rsidP="00ED1940">
      <w:pPr>
        <w:spacing w:after="0"/>
        <w:rPr>
          <w:b/>
          <w:bCs/>
          <w:sz w:val="40"/>
          <w:szCs w:val="40"/>
          <w:lang w:eastAsia="en-GB"/>
        </w:rPr>
      </w:pPr>
    </w:p>
    <w:p w14:paraId="19F5D661" w14:textId="77777777" w:rsidR="00C74A13" w:rsidRDefault="00C74A13" w:rsidP="00ED1940">
      <w:pPr>
        <w:spacing w:after="0"/>
        <w:ind w:left="0"/>
        <w:rPr>
          <w:b/>
          <w:bCs/>
          <w:sz w:val="40"/>
          <w:szCs w:val="40"/>
          <w:lang w:eastAsia="en-GB"/>
        </w:rPr>
      </w:pPr>
    </w:p>
    <w:p w14:paraId="23B72073" w14:textId="707AE325" w:rsidR="00ED1940" w:rsidRDefault="00ED1940" w:rsidP="00ED1940">
      <w:pPr>
        <w:spacing w:after="0"/>
        <w:ind w:left="0"/>
        <w:rPr>
          <w:b/>
          <w:bCs/>
          <w:sz w:val="40"/>
          <w:szCs w:val="40"/>
          <w:lang w:eastAsia="en-GB"/>
        </w:rPr>
      </w:pPr>
      <w:r>
        <w:rPr>
          <w:b/>
          <w:bCs/>
          <w:sz w:val="40"/>
          <w:szCs w:val="40"/>
          <w:lang w:eastAsia="en-GB"/>
        </w:rPr>
        <w:t xml:space="preserve">Training Estate </w:t>
      </w:r>
      <w:r w:rsidR="00C74A13">
        <w:rPr>
          <w:b/>
          <w:bCs/>
          <w:sz w:val="40"/>
          <w:szCs w:val="40"/>
          <w:lang w:eastAsia="en-GB"/>
        </w:rPr>
        <w:t>Support Contract</w:t>
      </w:r>
    </w:p>
    <w:p w14:paraId="4364980F" w14:textId="77777777" w:rsidR="00ED1940" w:rsidRDefault="00ED1940" w:rsidP="00ED1940">
      <w:pPr>
        <w:spacing w:after="0"/>
        <w:ind w:left="0"/>
        <w:rPr>
          <w:b/>
          <w:bCs/>
          <w:sz w:val="40"/>
          <w:szCs w:val="40"/>
          <w:lang w:eastAsia="en-GB"/>
        </w:rPr>
      </w:pPr>
    </w:p>
    <w:p w14:paraId="052A4318" w14:textId="77777777" w:rsidR="00ED1940" w:rsidRDefault="00ED1940" w:rsidP="00ED1940">
      <w:pPr>
        <w:spacing w:after="0"/>
        <w:ind w:left="0"/>
        <w:rPr>
          <w:b/>
          <w:bCs/>
          <w:sz w:val="40"/>
          <w:szCs w:val="40"/>
          <w:lang w:eastAsia="en-GB"/>
        </w:rPr>
      </w:pPr>
    </w:p>
    <w:p w14:paraId="5FC513AB" w14:textId="77777777" w:rsidR="00A979C5" w:rsidRDefault="00A979C5" w:rsidP="00A979C5">
      <w:pPr>
        <w:tabs>
          <w:tab w:val="left" w:pos="6970"/>
        </w:tabs>
        <w:spacing w:after="0"/>
        <w:ind w:left="0"/>
        <w:rPr>
          <w:rFonts w:eastAsia="Arial"/>
          <w:sz w:val="24"/>
          <w:szCs w:val="24"/>
        </w:rPr>
      </w:pPr>
    </w:p>
    <w:p w14:paraId="731FDD95" w14:textId="77348568" w:rsidR="00ED1940" w:rsidRDefault="00ED1940" w:rsidP="00ED1940">
      <w:pPr>
        <w:ind w:left="0"/>
        <w:rPr>
          <w:rFonts w:asciiTheme="minorHAnsi" w:hAnsiTheme="minorHAnsi"/>
          <w:b/>
        </w:rPr>
      </w:pPr>
      <w:r>
        <w:rPr>
          <w:rFonts w:asciiTheme="minorHAnsi" w:hAnsiTheme="minorHAnsi"/>
          <w:b/>
        </w:rPr>
        <w:br w:type="page"/>
      </w:r>
    </w:p>
    <w:p w14:paraId="2103DA96" w14:textId="77777777" w:rsidR="002C5F25" w:rsidRPr="00C475DC" w:rsidRDefault="002C5F25" w:rsidP="00570B35">
      <w:pPr>
        <w:ind w:left="0"/>
        <w:jc w:val="center"/>
        <w:rPr>
          <w:b/>
        </w:rPr>
      </w:pPr>
      <w:bookmarkStart w:id="0" w:name="_Toc379795828"/>
      <w:bookmarkStart w:id="1" w:name="_Toc379796024"/>
      <w:bookmarkStart w:id="2" w:name="_Toc379805388"/>
      <w:bookmarkStart w:id="3" w:name="_Toc379807182"/>
      <w:bookmarkStart w:id="4" w:name="_Hlt365637335"/>
      <w:bookmarkEnd w:id="0"/>
      <w:bookmarkEnd w:id="1"/>
      <w:bookmarkEnd w:id="2"/>
      <w:bookmarkEnd w:id="3"/>
      <w:bookmarkEnd w:id="4"/>
      <w:r w:rsidRPr="00C475DC">
        <w:rPr>
          <w:b/>
        </w:rPr>
        <w:lastRenderedPageBreak/>
        <w:t xml:space="preserve">CALL-OFF SCHEDULE 9 </w:t>
      </w:r>
    </w:p>
    <w:p w14:paraId="2BE57CF7" w14:textId="77777777" w:rsidR="002C5F25" w:rsidRPr="00C475DC" w:rsidRDefault="002C5F25" w:rsidP="00570B35">
      <w:pPr>
        <w:ind w:left="0"/>
        <w:jc w:val="center"/>
        <w:rPr>
          <w:b/>
        </w:rPr>
      </w:pPr>
      <w:r w:rsidRPr="00C475DC">
        <w:rPr>
          <w:b/>
        </w:rPr>
        <w:t>SECURITY</w:t>
      </w:r>
    </w:p>
    <w:p w14:paraId="1DF7ECB8" w14:textId="2515C10A" w:rsidR="002C5F25" w:rsidRDefault="002C5F25" w:rsidP="002C5F25">
      <w:pPr>
        <w:pStyle w:val="GPSL1SCHEDULEHeading"/>
        <w:keepNext/>
        <w:tabs>
          <w:tab w:val="num" w:pos="567"/>
        </w:tabs>
        <w:ind w:left="567" w:hanging="567"/>
        <w:rPr>
          <w:rFonts w:ascii="Arial" w:hAnsi="Arial"/>
        </w:rPr>
      </w:pPr>
      <w:r w:rsidRPr="00591B81">
        <w:rPr>
          <w:rFonts w:ascii="Arial" w:hAnsi="Arial"/>
        </w:rPr>
        <w:t>RELEVANT CONVICTIONS</w:t>
      </w:r>
    </w:p>
    <w:p w14:paraId="7960A38E" w14:textId="62BB4DE3" w:rsidR="00564C56" w:rsidRPr="00564C56" w:rsidRDefault="00564C56" w:rsidP="00564C56">
      <w:pPr>
        <w:pStyle w:val="GPSL2numberedclause"/>
        <w:rPr>
          <w:rStyle w:val="eop"/>
          <w:rFonts w:ascii="Arial" w:hAnsi="Arial"/>
        </w:rPr>
      </w:pPr>
      <w:r w:rsidRPr="00564C56">
        <w:rPr>
          <w:rStyle w:val="normaltextrun1"/>
          <w:rFonts w:ascii="Arial" w:hAnsi="Arial"/>
        </w:rPr>
        <w:t xml:space="preserve">The Supplier must ensure that no person who discloses that they have a Relevant Conviction; or a pending prosecution for a Relevant Offence; or a person who is found to have any Relevant Convictions (whether as a result of a police </w:t>
      </w:r>
      <w:r w:rsidR="007A176E">
        <w:rPr>
          <w:rStyle w:val="normaltextrun1"/>
          <w:rFonts w:ascii="Arial" w:hAnsi="Arial"/>
        </w:rPr>
        <w:t xml:space="preserve">check or DBS </w:t>
      </w:r>
      <w:r w:rsidR="009B32A3">
        <w:rPr>
          <w:rStyle w:val="normaltextrun1"/>
          <w:rFonts w:ascii="Arial" w:hAnsi="Arial"/>
        </w:rPr>
        <w:t>Check</w:t>
      </w:r>
      <w:r w:rsidRPr="00564C56">
        <w:rPr>
          <w:rStyle w:val="normaltextrun1"/>
          <w:rFonts w:ascii="Arial" w:hAnsi="Arial"/>
        </w:rPr>
        <w:t xml:space="preserve"> or otherwise), is employed or engaged in any part of the provision of the Deliverables without Approval.</w:t>
      </w:r>
      <w:r w:rsidRPr="00564C56">
        <w:rPr>
          <w:rStyle w:val="eop"/>
          <w:rFonts w:ascii="Arial" w:hAnsi="Arial"/>
        </w:rPr>
        <w:t> The Supplier shall:</w:t>
      </w:r>
    </w:p>
    <w:p w14:paraId="0B6F86BC" w14:textId="6E7C7B8C" w:rsidR="00564C56" w:rsidRPr="00564C56" w:rsidRDefault="00564C56" w:rsidP="00564C56">
      <w:pPr>
        <w:pStyle w:val="GPSL3numberedclause"/>
        <w:rPr>
          <w:rStyle w:val="eop"/>
          <w:rFonts w:ascii="Arial" w:hAnsi="Arial"/>
        </w:rPr>
      </w:pPr>
      <w:r w:rsidRPr="00564C56">
        <w:rPr>
          <w:rStyle w:val="eop"/>
          <w:rFonts w:ascii="Arial" w:hAnsi="Arial"/>
        </w:rPr>
        <w:t xml:space="preserve">Undertake all relevant checks at the start of its employment process; </w:t>
      </w:r>
    </w:p>
    <w:p w14:paraId="50908F6C" w14:textId="060333D4" w:rsidR="00564C56" w:rsidRPr="00564C56" w:rsidRDefault="00564C56" w:rsidP="00564C56">
      <w:pPr>
        <w:pStyle w:val="GPSL3numberedclause"/>
        <w:rPr>
          <w:rStyle w:val="eop"/>
          <w:rFonts w:ascii="Arial" w:hAnsi="Arial"/>
        </w:rPr>
      </w:pPr>
      <w:r w:rsidRPr="00564C56">
        <w:rPr>
          <w:rStyle w:val="eop"/>
          <w:rFonts w:ascii="Arial" w:hAnsi="Arial"/>
        </w:rPr>
        <w:t xml:space="preserve">Conduct regular checks throughout the Contract Period to ensure that all Relevant Convictions </w:t>
      </w:r>
      <w:r w:rsidR="008A690E">
        <w:rPr>
          <w:rStyle w:val="eop"/>
          <w:rFonts w:ascii="Arial" w:hAnsi="Arial"/>
        </w:rPr>
        <w:t xml:space="preserve">and pending prosecutions for Relevant Offences </w:t>
      </w:r>
      <w:r w:rsidRPr="00564C56">
        <w:rPr>
          <w:rStyle w:val="eop"/>
          <w:rFonts w:ascii="Arial" w:hAnsi="Arial"/>
        </w:rPr>
        <w:t>are identified;</w:t>
      </w:r>
    </w:p>
    <w:p w14:paraId="54DAF3C1" w14:textId="4ED8137A" w:rsidR="00564C56" w:rsidRPr="00564C56" w:rsidRDefault="00564C56" w:rsidP="00564C56">
      <w:pPr>
        <w:pStyle w:val="GPSL3numberedclause"/>
        <w:rPr>
          <w:rStyle w:val="eop"/>
          <w:rFonts w:ascii="Arial" w:hAnsi="Arial"/>
        </w:rPr>
      </w:pPr>
      <w:r w:rsidRPr="00564C56">
        <w:rPr>
          <w:rStyle w:val="eop"/>
          <w:rFonts w:ascii="Arial" w:hAnsi="Arial"/>
        </w:rPr>
        <w:t xml:space="preserve">Require </w:t>
      </w:r>
      <w:r w:rsidR="00490D29">
        <w:rPr>
          <w:rStyle w:val="eop"/>
          <w:rFonts w:ascii="Arial" w:hAnsi="Arial"/>
        </w:rPr>
        <w:t>Supplier Staff t</w:t>
      </w:r>
      <w:r w:rsidRPr="00564C56">
        <w:rPr>
          <w:rStyle w:val="eop"/>
          <w:rFonts w:ascii="Arial" w:hAnsi="Arial"/>
        </w:rPr>
        <w:t xml:space="preserve">o notify </w:t>
      </w:r>
      <w:r w:rsidR="00620BCF">
        <w:rPr>
          <w:rStyle w:val="eop"/>
          <w:rFonts w:ascii="Arial" w:hAnsi="Arial"/>
        </w:rPr>
        <w:t>it if during their employment</w:t>
      </w:r>
      <w:r w:rsidRPr="00564C56">
        <w:rPr>
          <w:rStyle w:val="eop"/>
          <w:rFonts w:ascii="Arial" w:hAnsi="Arial"/>
        </w:rPr>
        <w:t xml:space="preserve"> they become aware that they will be the subject of a pending prosecution for a Relevant Offence, or if they are the subject of a Relevant Conviction.</w:t>
      </w:r>
    </w:p>
    <w:p w14:paraId="6EC624ED" w14:textId="08CD28AB" w:rsidR="00564C56" w:rsidRPr="00564C56" w:rsidRDefault="00F40623" w:rsidP="00564C56">
      <w:pPr>
        <w:pStyle w:val="GPSL2numberedclause"/>
        <w:rPr>
          <w:rStyle w:val="eop"/>
          <w:rFonts w:ascii="Arial" w:hAnsi="Arial"/>
        </w:rPr>
      </w:pPr>
      <w:r>
        <w:rPr>
          <w:rStyle w:val="normaltextrun1"/>
          <w:rFonts w:ascii="Arial" w:hAnsi="Arial"/>
        </w:rPr>
        <w:t>For e</w:t>
      </w:r>
      <w:r w:rsidR="00564C56" w:rsidRPr="00564C56">
        <w:rPr>
          <w:rStyle w:val="normaltextrun1"/>
          <w:rFonts w:ascii="Arial" w:hAnsi="Arial"/>
        </w:rPr>
        <w:t>ach member of Supplier Staff who, in providing the Deliverables, has, will have or is likely to have access to children, vulnerable persons or other members of the public to whom the Buyer owes a special duty of care, the Supplier must (and shall</w:t>
      </w:r>
      <w:r w:rsidR="00172CCC">
        <w:rPr>
          <w:rStyle w:val="normaltextrun1"/>
          <w:rFonts w:ascii="Arial" w:hAnsi="Arial"/>
        </w:rPr>
        <w:t xml:space="preserve"> procure that the relevant Sub</w:t>
      </w:r>
      <w:r w:rsidR="00DC060B">
        <w:rPr>
          <w:rStyle w:val="normaltextrun1"/>
          <w:rFonts w:ascii="Arial" w:hAnsi="Arial"/>
        </w:rPr>
        <w:t>c</w:t>
      </w:r>
      <w:r w:rsidR="00564C56" w:rsidRPr="00564C56">
        <w:rPr>
          <w:rStyle w:val="normaltextrun1"/>
          <w:rFonts w:ascii="Arial" w:hAnsi="Arial"/>
        </w:rPr>
        <w:t>ontractor shall):</w:t>
      </w:r>
      <w:r w:rsidR="00564C56" w:rsidRPr="00564C56">
        <w:rPr>
          <w:rStyle w:val="eop"/>
          <w:rFonts w:ascii="Arial" w:hAnsi="Arial"/>
        </w:rPr>
        <w:t> </w:t>
      </w:r>
    </w:p>
    <w:p w14:paraId="428394EE" w14:textId="77777777" w:rsidR="00564C56" w:rsidRPr="00564C56" w:rsidRDefault="00564C56" w:rsidP="00564C56">
      <w:pPr>
        <w:pStyle w:val="GPSL3numberedclause"/>
        <w:rPr>
          <w:rStyle w:val="eop"/>
          <w:rFonts w:ascii="Arial" w:hAnsi="Arial"/>
        </w:rPr>
      </w:pPr>
      <w:r w:rsidRPr="00564C56">
        <w:rPr>
          <w:rStyle w:val="normaltextrun1"/>
          <w:rFonts w:ascii="Arial" w:hAnsi="Arial"/>
        </w:rPr>
        <w:t>carry out a check with the records held by the Department for Education (DfE);</w:t>
      </w:r>
      <w:r w:rsidRPr="00564C56">
        <w:rPr>
          <w:rStyle w:val="eop"/>
          <w:rFonts w:ascii="Arial" w:hAnsi="Arial"/>
        </w:rPr>
        <w:t> </w:t>
      </w:r>
    </w:p>
    <w:p w14:paraId="4CF5399D" w14:textId="77777777" w:rsidR="00564C56" w:rsidRPr="00564C56" w:rsidRDefault="00564C56" w:rsidP="00564C56">
      <w:pPr>
        <w:pStyle w:val="GPSL3numberedclause"/>
        <w:rPr>
          <w:rStyle w:val="eop"/>
          <w:rFonts w:ascii="Arial" w:hAnsi="Arial"/>
        </w:rPr>
      </w:pPr>
      <w:r w:rsidRPr="00564C56">
        <w:rPr>
          <w:rStyle w:val="normaltextrun1"/>
          <w:rFonts w:ascii="Arial" w:hAnsi="Arial"/>
        </w:rPr>
        <w:t>conduct thorough questioning regarding any Relevant Convictions; and</w:t>
      </w:r>
      <w:r w:rsidRPr="00564C56">
        <w:rPr>
          <w:rStyle w:val="eop"/>
          <w:rFonts w:ascii="Arial" w:hAnsi="Arial"/>
        </w:rPr>
        <w:t> </w:t>
      </w:r>
    </w:p>
    <w:p w14:paraId="60622B22" w14:textId="211D37BC" w:rsidR="001019BF" w:rsidRDefault="00564C56" w:rsidP="001019BF">
      <w:pPr>
        <w:pStyle w:val="GPSL3numberedclause"/>
        <w:rPr>
          <w:rStyle w:val="normaltextrun1"/>
          <w:rFonts w:ascii="Arial" w:hAnsi="Arial"/>
        </w:rPr>
      </w:pPr>
      <w:r w:rsidRPr="00564C56">
        <w:rPr>
          <w:rStyle w:val="normaltextrun1"/>
          <w:rFonts w:ascii="Arial" w:hAnsi="Arial"/>
        </w:rPr>
        <w:t xml:space="preserve">ensure a police check and such other checks as may be carried out through the Enhanced </w:t>
      </w:r>
      <w:r w:rsidR="001D7197">
        <w:rPr>
          <w:rStyle w:val="normaltextrun1"/>
          <w:rFonts w:ascii="Arial" w:hAnsi="Arial"/>
        </w:rPr>
        <w:t>DBS</w:t>
      </w:r>
      <w:r w:rsidRPr="00564C56">
        <w:rPr>
          <w:rStyle w:val="normaltextrun1"/>
          <w:rFonts w:ascii="Arial" w:hAnsi="Arial"/>
        </w:rPr>
        <w:t xml:space="preserve"> </w:t>
      </w:r>
      <w:r w:rsidR="009B32A3">
        <w:rPr>
          <w:rStyle w:val="normaltextrun1"/>
          <w:rFonts w:ascii="Arial" w:hAnsi="Arial"/>
        </w:rPr>
        <w:t>Check</w:t>
      </w:r>
      <w:r w:rsidR="001019BF">
        <w:rPr>
          <w:rStyle w:val="normaltextrun1"/>
          <w:rFonts w:ascii="Arial" w:hAnsi="Arial"/>
        </w:rPr>
        <w:t xml:space="preserve"> </w:t>
      </w:r>
      <w:r w:rsidR="001019BF" w:rsidRPr="001019BF">
        <w:rPr>
          <w:rStyle w:val="normaltextrun1"/>
          <w:rFonts w:ascii="Arial" w:hAnsi="Arial"/>
        </w:rPr>
        <w:t>is completed</w:t>
      </w:r>
      <w:r w:rsidR="001019BF">
        <w:rPr>
          <w:rStyle w:val="normaltextrun1"/>
          <w:rFonts w:ascii="Arial" w:hAnsi="Arial"/>
        </w:rPr>
        <w:t>.</w:t>
      </w:r>
      <w:r w:rsidRPr="00564C56">
        <w:rPr>
          <w:rStyle w:val="normaltextrun1"/>
          <w:rFonts w:ascii="Arial" w:hAnsi="Arial"/>
        </w:rPr>
        <w:t xml:space="preserve"> </w:t>
      </w:r>
    </w:p>
    <w:p w14:paraId="76B01CFD" w14:textId="2E97F609" w:rsidR="00564C56" w:rsidRDefault="001019BF" w:rsidP="001019BF">
      <w:pPr>
        <w:pStyle w:val="GPSL2numberedclause"/>
        <w:rPr>
          <w:rStyle w:val="eop"/>
          <w:rFonts w:ascii="Arial" w:hAnsi="Arial"/>
        </w:rPr>
      </w:pPr>
      <w:r w:rsidRPr="00564C56">
        <w:rPr>
          <w:rStyle w:val="normaltextrun1"/>
          <w:rFonts w:ascii="Arial" w:hAnsi="Arial"/>
        </w:rPr>
        <w:t>The</w:t>
      </w:r>
      <w:r w:rsidR="00564C56" w:rsidRPr="00564C56">
        <w:rPr>
          <w:rStyle w:val="normaltextrun1"/>
          <w:rFonts w:ascii="Arial" w:hAnsi="Arial"/>
        </w:rPr>
        <w:t xml:space="preserve"> Supplier shall not </w:t>
      </w:r>
      <w:r w:rsidR="00172CCC">
        <w:rPr>
          <w:rStyle w:val="normaltextrun1"/>
          <w:rFonts w:ascii="Arial" w:hAnsi="Arial"/>
        </w:rPr>
        <w:t>(and shall ensure that any Subc</w:t>
      </w:r>
      <w:r w:rsidR="00564C56" w:rsidRPr="00564C56">
        <w:rPr>
          <w:rStyle w:val="normaltextrun1"/>
          <w:rFonts w:ascii="Arial" w:hAnsi="Arial"/>
        </w:rPr>
        <w:t>ontractor shall not) engage or continue to employ in the provision of the Deliverables any person who has a Relevant Conviction or</w:t>
      </w:r>
      <w:r w:rsidR="00FA7163">
        <w:rPr>
          <w:rStyle w:val="normaltextrun1"/>
          <w:rFonts w:ascii="Arial" w:hAnsi="Arial"/>
        </w:rPr>
        <w:t>, in the Buyer’s reasonable opinion,</w:t>
      </w:r>
      <w:r w:rsidR="00564C56" w:rsidRPr="00564C56">
        <w:rPr>
          <w:rStyle w:val="normaltextrun1"/>
          <w:rFonts w:ascii="Arial" w:hAnsi="Arial"/>
        </w:rPr>
        <w:t xml:space="preserve"> an inappropriate record.</w:t>
      </w:r>
      <w:r w:rsidR="00564C56" w:rsidRPr="00564C56">
        <w:rPr>
          <w:rStyle w:val="eop"/>
          <w:rFonts w:ascii="Arial" w:hAnsi="Arial"/>
        </w:rPr>
        <w:t> </w:t>
      </w:r>
    </w:p>
    <w:p w14:paraId="418DEC2E" w14:textId="77777777" w:rsidR="00564C56" w:rsidRPr="00564C56" w:rsidRDefault="00564C56" w:rsidP="00564C56">
      <w:pPr>
        <w:pStyle w:val="GPSL3numberedclause"/>
        <w:numPr>
          <w:ilvl w:val="0"/>
          <w:numId w:val="0"/>
        </w:numPr>
        <w:ind w:left="1656"/>
        <w:rPr>
          <w:rStyle w:val="eop"/>
          <w:rFonts w:ascii="Arial" w:hAnsi="Arial"/>
        </w:rPr>
      </w:pPr>
    </w:p>
    <w:p w14:paraId="69110C5B" w14:textId="2EAEF8D1" w:rsidR="002C5F25" w:rsidRPr="00D54A10" w:rsidRDefault="006469D8" w:rsidP="002C5F25">
      <w:pPr>
        <w:pStyle w:val="GPSL1CLAUSEHEADING"/>
        <w:tabs>
          <w:tab w:val="num" w:pos="567"/>
        </w:tabs>
        <w:ind w:left="567" w:hanging="567"/>
        <w:rPr>
          <w:rFonts w:ascii="Arial" w:hAnsi="Arial"/>
        </w:rPr>
      </w:pPr>
      <w:r w:rsidRPr="00D54A10">
        <w:rPr>
          <w:rFonts w:ascii="Arial" w:hAnsi="Arial"/>
        </w:rPr>
        <w:t xml:space="preserve">The </w:t>
      </w:r>
      <w:r w:rsidR="002C5F25" w:rsidRPr="00D54A10">
        <w:rPr>
          <w:rFonts w:ascii="Arial" w:hAnsi="Arial"/>
        </w:rPr>
        <w:t xml:space="preserve">OFFICIAL SECRETS </w:t>
      </w:r>
      <w:r w:rsidRPr="00D54A10">
        <w:rPr>
          <w:rFonts w:ascii="Arial" w:hAnsi="Arial"/>
        </w:rPr>
        <w:t>Acts</w:t>
      </w:r>
    </w:p>
    <w:p w14:paraId="4E13F25F" w14:textId="77777777" w:rsidR="002C5F25" w:rsidRPr="00D54A10" w:rsidRDefault="002C5F25" w:rsidP="00992740">
      <w:pPr>
        <w:pStyle w:val="GPSL2numberedclause"/>
        <w:tabs>
          <w:tab w:val="clear" w:pos="1134"/>
        </w:tabs>
        <w:ind w:left="993" w:hanging="567"/>
        <w:rPr>
          <w:rFonts w:ascii="Arial" w:hAnsi="Arial"/>
        </w:rPr>
      </w:pPr>
      <w:r w:rsidRPr="00D54A10">
        <w:rPr>
          <w:rFonts w:ascii="Arial" w:hAnsi="Arial"/>
        </w:rPr>
        <w:t xml:space="preserve">The Supplier shall: </w:t>
      </w:r>
    </w:p>
    <w:p w14:paraId="6E461541" w14:textId="461C2425" w:rsidR="002C5F25" w:rsidRPr="00D54A10" w:rsidRDefault="00747C67" w:rsidP="00747C67">
      <w:pPr>
        <w:pStyle w:val="GPSL3numberedclause"/>
        <w:tabs>
          <w:tab w:val="clear" w:pos="1985"/>
          <w:tab w:val="clear" w:pos="2127"/>
          <w:tab w:val="num" w:pos="1560"/>
          <w:tab w:val="left" w:pos="1701"/>
        </w:tabs>
        <w:ind w:left="1701" w:hanging="708"/>
        <w:rPr>
          <w:rFonts w:ascii="Arial" w:hAnsi="Arial"/>
        </w:rPr>
      </w:pPr>
      <w:r>
        <w:rPr>
          <w:rFonts w:ascii="Arial" w:hAnsi="Arial"/>
        </w:rPr>
        <w:t xml:space="preserve">  </w:t>
      </w:r>
      <w:r w:rsidR="002C5F25" w:rsidRPr="00D54A10">
        <w:rPr>
          <w:rFonts w:ascii="Arial" w:hAnsi="Arial"/>
        </w:rPr>
        <w:t>ensure that all Supplier Staff engaged on any work in connection with the Contract have notice that the Official Secrets Acts 1911-1989 ap</w:t>
      </w:r>
      <w:r w:rsidR="00F40623">
        <w:rPr>
          <w:rFonts w:ascii="Arial" w:hAnsi="Arial"/>
        </w:rPr>
        <w:t>ply to them and will continue</w:t>
      </w:r>
      <w:r w:rsidR="002C5F25" w:rsidRPr="00D54A10">
        <w:rPr>
          <w:rFonts w:ascii="Arial" w:hAnsi="Arial"/>
        </w:rPr>
        <w:t xml:space="preserve"> to apply after the completion or termination of the Contract; and  </w:t>
      </w:r>
    </w:p>
    <w:p w14:paraId="11AA4A4A" w14:textId="57CA2F59" w:rsidR="002C5F25" w:rsidRPr="00D54A10" w:rsidRDefault="00747C67" w:rsidP="00747C67">
      <w:pPr>
        <w:pStyle w:val="GPSL3numberedclause"/>
        <w:tabs>
          <w:tab w:val="clear" w:pos="1985"/>
          <w:tab w:val="clear" w:pos="2127"/>
          <w:tab w:val="num" w:pos="1560"/>
          <w:tab w:val="left" w:pos="1701"/>
          <w:tab w:val="left" w:pos="1843"/>
        </w:tabs>
        <w:ind w:left="1701" w:hanging="708"/>
        <w:rPr>
          <w:rFonts w:ascii="Arial" w:hAnsi="Arial"/>
        </w:rPr>
      </w:pPr>
      <w:r>
        <w:rPr>
          <w:rFonts w:ascii="Arial" w:hAnsi="Arial"/>
        </w:rPr>
        <w:t xml:space="preserve">  </w:t>
      </w:r>
      <w:r w:rsidR="002C5F25" w:rsidRPr="00D54A10">
        <w:rPr>
          <w:rFonts w:ascii="Arial" w:hAnsi="Arial"/>
        </w:rPr>
        <w:t xml:space="preserve">ensure that Supplier Staff sign a statement acknowledging that, both during the Term of the Contract and after the End Date, they are bound by the Official Secrets Acts 1911-1989 (and where applicable any other legislation). </w:t>
      </w:r>
    </w:p>
    <w:p w14:paraId="7BACBC7C" w14:textId="34B9CE6C" w:rsidR="000346C8" w:rsidRPr="00FA7163" w:rsidRDefault="002C5F25" w:rsidP="00747C67">
      <w:pPr>
        <w:pStyle w:val="GPSL2numberedclause"/>
        <w:tabs>
          <w:tab w:val="clear" w:pos="1134"/>
        </w:tabs>
        <w:ind w:left="1134" w:hanging="708"/>
        <w:rPr>
          <w:rFonts w:ascii="Arial" w:hAnsi="Arial"/>
        </w:rPr>
      </w:pPr>
      <w:r w:rsidRPr="00D54A10">
        <w:rPr>
          <w:rFonts w:ascii="Arial" w:hAnsi="Arial"/>
        </w:rPr>
        <w:t xml:space="preserve">The Supplier shall </w:t>
      </w:r>
      <w:r w:rsidR="00F40623">
        <w:rPr>
          <w:rFonts w:ascii="Arial" w:hAnsi="Arial"/>
        </w:rPr>
        <w:t>promptly report</w:t>
      </w:r>
      <w:r w:rsidRPr="00D54A10">
        <w:rPr>
          <w:rFonts w:ascii="Arial" w:hAnsi="Arial"/>
        </w:rPr>
        <w:t xml:space="preserve"> all actual or suspected security incidents or breaches of security to the Buyer and notify the </w:t>
      </w:r>
      <w:r w:rsidR="00FA7163">
        <w:rPr>
          <w:rFonts w:ascii="Arial" w:hAnsi="Arial"/>
        </w:rPr>
        <w:t xml:space="preserve">Buyer’s </w:t>
      </w:r>
      <w:r w:rsidRPr="00D54A10">
        <w:rPr>
          <w:rFonts w:ascii="Arial" w:hAnsi="Arial"/>
        </w:rPr>
        <w:t>local site manager.  Supplier’s premises that hold classified material will be subject to periodic compliance checks by the Buyer.</w:t>
      </w:r>
    </w:p>
    <w:p w14:paraId="482DD5CD" w14:textId="77777777" w:rsidR="002C5F25" w:rsidRPr="00591B81" w:rsidRDefault="002C5F25" w:rsidP="00747C67">
      <w:pPr>
        <w:pStyle w:val="GPSL2numberedclause"/>
        <w:tabs>
          <w:tab w:val="clear" w:pos="1134"/>
        </w:tabs>
        <w:ind w:left="1134" w:hanging="708"/>
        <w:rPr>
          <w:rFonts w:ascii="Arial" w:hAnsi="Arial"/>
        </w:rPr>
      </w:pPr>
      <w:bookmarkStart w:id="5" w:name="_Toc295396981"/>
      <w:bookmarkStart w:id="6" w:name="_Toc383672320"/>
      <w:r w:rsidRPr="00591B81">
        <w:rPr>
          <w:rFonts w:ascii="Arial" w:hAnsi="Arial"/>
        </w:rPr>
        <w:t>People Security</w:t>
      </w:r>
      <w:bookmarkEnd w:id="5"/>
      <w:bookmarkEnd w:id="6"/>
    </w:p>
    <w:p w14:paraId="216FF004" w14:textId="100750E3" w:rsidR="002C5F25" w:rsidRPr="008D5803" w:rsidRDefault="002C5F25" w:rsidP="008B5131">
      <w:pPr>
        <w:pStyle w:val="GPSL3numberedclause"/>
        <w:ind w:hanging="663"/>
        <w:rPr>
          <w:rFonts w:ascii="Arial" w:hAnsi="Arial"/>
        </w:rPr>
      </w:pPr>
      <w:r w:rsidRPr="008D5803">
        <w:rPr>
          <w:rFonts w:ascii="Arial" w:hAnsi="Arial"/>
        </w:rPr>
        <w:lastRenderedPageBreak/>
        <w:t>In addition to a "need to know" principle,</w:t>
      </w:r>
      <w:r w:rsidR="008D5803" w:rsidRPr="008D5803">
        <w:rPr>
          <w:rFonts w:ascii="Arial" w:hAnsi="Arial"/>
        </w:rPr>
        <w:t xml:space="preserve"> a</w:t>
      </w:r>
      <w:r w:rsidRPr="008D5803">
        <w:rPr>
          <w:rFonts w:ascii="Arial" w:hAnsi="Arial"/>
        </w:rPr>
        <w:t xml:space="preserve">ccess to protectively marked material is not to be permitted unless a BPSS </w:t>
      </w:r>
      <w:r w:rsidR="00720BA8">
        <w:rPr>
          <w:rFonts w:ascii="Arial" w:hAnsi="Arial"/>
        </w:rPr>
        <w:t>C</w:t>
      </w:r>
      <w:r w:rsidRPr="008D5803">
        <w:rPr>
          <w:rFonts w:ascii="Arial" w:hAnsi="Arial"/>
        </w:rPr>
        <w:t xml:space="preserve">heck </w:t>
      </w:r>
      <w:r w:rsidR="008D5803" w:rsidRPr="008D5803">
        <w:rPr>
          <w:rFonts w:ascii="Arial" w:hAnsi="Arial"/>
        </w:rPr>
        <w:t xml:space="preserve">has been conducted </w:t>
      </w:r>
      <w:r w:rsidRPr="008D5803">
        <w:rPr>
          <w:rFonts w:ascii="Arial" w:hAnsi="Arial"/>
        </w:rPr>
        <w:t>or security clearance</w:t>
      </w:r>
      <w:r w:rsidR="008D5803" w:rsidRPr="008D5803">
        <w:rPr>
          <w:rFonts w:ascii="Arial" w:hAnsi="Arial"/>
        </w:rPr>
        <w:t xml:space="preserve"> granted</w:t>
      </w:r>
      <w:r w:rsidRPr="008D5803">
        <w:rPr>
          <w:rFonts w:ascii="Arial" w:hAnsi="Arial"/>
        </w:rPr>
        <w:t xml:space="preserve">.  </w:t>
      </w:r>
      <w:r w:rsidRPr="0054733C">
        <w:rPr>
          <w:rFonts w:ascii="Arial" w:hAnsi="Arial"/>
        </w:rPr>
        <w:t>The Supplier</w:t>
      </w:r>
      <w:r w:rsidRPr="0054733C">
        <w:rPr>
          <w:rFonts w:ascii="Arial" w:hAnsi="Arial"/>
          <w:i/>
        </w:rPr>
        <w:t xml:space="preserve"> </w:t>
      </w:r>
      <w:r w:rsidRPr="0054733C">
        <w:rPr>
          <w:rFonts w:ascii="Arial" w:hAnsi="Arial"/>
        </w:rPr>
        <w:t>shall therefore ensure that all relevant Supplier Staff are nominated for the appropriate level of security clearance or vetting required to carry out their responsibilities.</w:t>
      </w:r>
      <w:r w:rsidRPr="008D5803">
        <w:rPr>
          <w:rFonts w:ascii="Arial" w:hAnsi="Arial"/>
        </w:rPr>
        <w:t xml:space="preserve">  </w:t>
      </w:r>
    </w:p>
    <w:p w14:paraId="5E579B6C" w14:textId="0E59EE8D" w:rsidR="002C5F25" w:rsidRPr="00591B81" w:rsidRDefault="002C5F25" w:rsidP="00747C67">
      <w:pPr>
        <w:pStyle w:val="GPSL3numberedclause"/>
        <w:tabs>
          <w:tab w:val="clear" w:pos="1985"/>
          <w:tab w:val="clear" w:pos="2127"/>
          <w:tab w:val="num" w:pos="1134"/>
          <w:tab w:val="left" w:pos="1701"/>
        </w:tabs>
        <w:ind w:left="1701" w:hanging="663"/>
        <w:rPr>
          <w:rFonts w:ascii="Arial" w:hAnsi="Arial"/>
        </w:rPr>
      </w:pPr>
      <w:r w:rsidRPr="00591B81">
        <w:rPr>
          <w:rFonts w:ascii="Arial" w:hAnsi="Arial"/>
        </w:rPr>
        <w:t>The Supplier shall notify the Buyer should any circumstances arise that would cast doubt on the suitability of any Supplier Staff to hold or retain security clearance (e.g. bankruptcy, mental illness, instability or criminal conviction</w:t>
      </w:r>
      <w:r w:rsidR="005223BD">
        <w:rPr>
          <w:rFonts w:ascii="Arial" w:hAnsi="Arial"/>
        </w:rPr>
        <w:t xml:space="preserve"> or such other circumstance or condition that might cast such doubt</w:t>
      </w:r>
      <w:r w:rsidRPr="00591B81">
        <w:rPr>
          <w:rFonts w:ascii="Arial" w:hAnsi="Arial"/>
        </w:rPr>
        <w:t xml:space="preserve">).  </w:t>
      </w:r>
    </w:p>
    <w:p w14:paraId="61F2737F" w14:textId="073C1B02" w:rsidR="002C5F25" w:rsidRPr="00591B81" w:rsidRDefault="002C5F25" w:rsidP="00747C67">
      <w:pPr>
        <w:pStyle w:val="GPSL3numberedclause"/>
        <w:tabs>
          <w:tab w:val="clear" w:pos="1985"/>
          <w:tab w:val="clear" w:pos="2127"/>
          <w:tab w:val="num" w:pos="1134"/>
          <w:tab w:val="left" w:pos="1701"/>
        </w:tabs>
        <w:ind w:left="1701" w:hanging="663"/>
        <w:rPr>
          <w:rFonts w:ascii="Arial" w:hAnsi="Arial"/>
        </w:rPr>
      </w:pPr>
      <w:r w:rsidRPr="00591B81">
        <w:rPr>
          <w:rFonts w:ascii="Arial" w:hAnsi="Arial"/>
        </w:rPr>
        <w:t>T</w:t>
      </w:r>
      <w:r w:rsidR="00587333">
        <w:rPr>
          <w:rFonts w:ascii="Arial" w:hAnsi="Arial"/>
        </w:rPr>
        <w:t>he Supplier</w:t>
      </w:r>
      <w:r w:rsidRPr="00591B81">
        <w:rPr>
          <w:rFonts w:ascii="Arial" w:hAnsi="Arial"/>
        </w:rPr>
        <w:t xml:space="preserve"> Staff will </w:t>
      </w:r>
      <w:r w:rsidR="001D7197">
        <w:rPr>
          <w:rFonts w:ascii="Arial" w:hAnsi="Arial"/>
        </w:rPr>
        <w:t xml:space="preserve">only </w:t>
      </w:r>
      <w:r w:rsidRPr="00591B81">
        <w:rPr>
          <w:rFonts w:ascii="Arial" w:hAnsi="Arial"/>
        </w:rPr>
        <w:t xml:space="preserve">be allowed unescorted entry to </w:t>
      </w:r>
      <w:r w:rsidRPr="00ED1940">
        <w:rPr>
          <w:rFonts w:ascii="Arial" w:hAnsi="Arial"/>
        </w:rPr>
        <w:t xml:space="preserve">Buyer </w:t>
      </w:r>
      <w:r w:rsidR="00DC060B">
        <w:rPr>
          <w:rFonts w:ascii="Arial" w:hAnsi="Arial"/>
        </w:rPr>
        <w:t>Establishments</w:t>
      </w:r>
      <w:r w:rsidRPr="00ED1940">
        <w:rPr>
          <w:rFonts w:ascii="Arial" w:hAnsi="Arial"/>
        </w:rPr>
        <w:t xml:space="preserve"> </w:t>
      </w:r>
      <w:r w:rsidR="001D7197">
        <w:rPr>
          <w:rFonts w:ascii="Arial" w:hAnsi="Arial"/>
        </w:rPr>
        <w:t xml:space="preserve">after passing </w:t>
      </w:r>
      <w:r w:rsidR="00011EEB">
        <w:rPr>
          <w:rFonts w:ascii="Arial" w:hAnsi="Arial"/>
        </w:rPr>
        <w:t xml:space="preserve">a BPSS check, supported by a </w:t>
      </w:r>
      <w:r w:rsidRPr="00ED1940">
        <w:rPr>
          <w:rFonts w:ascii="Arial" w:hAnsi="Arial"/>
        </w:rPr>
        <w:t>Disclosure and Barring Service for England and Wales or Disclosure Scotland for Scotland</w:t>
      </w:r>
      <w:r w:rsidRPr="00591B81">
        <w:rPr>
          <w:rFonts w:ascii="Arial" w:hAnsi="Arial"/>
        </w:rPr>
        <w:t xml:space="preserve"> or Access NI for Northern Ireland “Criminal Disclosure Verification Certificate” where relevant and / or a security clearance (Counter Terrorist Check (“CTC”) / Security Check (“SC”) / Developed Vetting (“DV”)) having been completed and with the relevant </w:t>
      </w:r>
      <w:r w:rsidRPr="00C475DC">
        <w:rPr>
          <w:rFonts w:ascii="Arial" w:hAnsi="Arial"/>
        </w:rPr>
        <w:t>Establishment Security Officer’s (“</w:t>
      </w:r>
      <w:proofErr w:type="spellStart"/>
      <w:r w:rsidRPr="00C475DC">
        <w:rPr>
          <w:rFonts w:ascii="Arial" w:hAnsi="Arial"/>
        </w:rPr>
        <w:t>ESyO</w:t>
      </w:r>
      <w:proofErr w:type="spellEnd"/>
      <w:r w:rsidRPr="00C475DC">
        <w:rPr>
          <w:rFonts w:ascii="Arial" w:hAnsi="Arial"/>
        </w:rPr>
        <w:t>”) agreement.</w:t>
      </w:r>
      <w:r w:rsidRPr="00591B81">
        <w:rPr>
          <w:rFonts w:ascii="Arial" w:hAnsi="Arial"/>
        </w:rPr>
        <w:t xml:space="preserve">  Supplier Staff with security clearance will be issued with a WWW trigram MOD generic security pass by the Buyer when appropriate</w:t>
      </w:r>
      <w:r w:rsidRPr="00591B81">
        <w:rPr>
          <w:rStyle w:val="FootnoteReference"/>
          <w:rFonts w:ascii="Arial" w:hAnsi="Arial"/>
        </w:rPr>
        <w:footnoteReference w:id="1"/>
      </w:r>
      <w:r w:rsidRPr="00591B81">
        <w:rPr>
          <w:rFonts w:ascii="Arial" w:hAnsi="Arial"/>
        </w:rPr>
        <w:t>.</w:t>
      </w:r>
    </w:p>
    <w:p w14:paraId="2D45B33E" w14:textId="43717D31" w:rsidR="002C5F25" w:rsidRPr="00591B81" w:rsidRDefault="002C5F25" w:rsidP="00747C67">
      <w:pPr>
        <w:pStyle w:val="GPSL3numberedclause"/>
        <w:tabs>
          <w:tab w:val="clear" w:pos="1985"/>
          <w:tab w:val="clear" w:pos="2127"/>
          <w:tab w:val="num" w:pos="1134"/>
          <w:tab w:val="left" w:pos="1701"/>
        </w:tabs>
        <w:ind w:left="1701" w:hanging="663"/>
        <w:rPr>
          <w:rFonts w:ascii="Arial" w:hAnsi="Arial"/>
        </w:rPr>
      </w:pPr>
      <w:r w:rsidRPr="00591B81">
        <w:rPr>
          <w:rFonts w:ascii="Arial" w:hAnsi="Arial"/>
        </w:rPr>
        <w:t xml:space="preserve">The Supplier shall ensure that a submission of vetting applicants is made in respect of </w:t>
      </w:r>
      <w:r w:rsidR="00587333">
        <w:rPr>
          <w:rFonts w:ascii="Arial" w:hAnsi="Arial"/>
        </w:rPr>
        <w:t>Supplier Staff</w:t>
      </w:r>
      <w:r w:rsidR="00720BA8">
        <w:rPr>
          <w:rFonts w:ascii="Arial" w:hAnsi="Arial"/>
        </w:rPr>
        <w:t>, Subcontractor Staff,</w:t>
      </w:r>
      <w:r w:rsidRPr="00591B81">
        <w:rPr>
          <w:rFonts w:ascii="Arial" w:hAnsi="Arial"/>
        </w:rPr>
        <w:t xml:space="preserve"> and any </w:t>
      </w:r>
      <w:r w:rsidR="00720BA8">
        <w:rPr>
          <w:rFonts w:ascii="Arial" w:hAnsi="Arial"/>
        </w:rPr>
        <w:t xml:space="preserve">other </w:t>
      </w:r>
      <w:r w:rsidRPr="00591B81">
        <w:rPr>
          <w:rFonts w:ascii="Arial" w:hAnsi="Arial"/>
        </w:rPr>
        <w:t>supply chain staff</w:t>
      </w:r>
      <w:r w:rsidR="00587333">
        <w:rPr>
          <w:rFonts w:ascii="Arial" w:hAnsi="Arial"/>
        </w:rPr>
        <w:t xml:space="preserve"> e</w:t>
      </w:r>
      <w:r w:rsidRPr="00591B81">
        <w:rPr>
          <w:rFonts w:ascii="Arial" w:hAnsi="Arial"/>
        </w:rPr>
        <w:t>mployed on work requiring security clearance.  These applicant details shall be submitted to the Buyer (in sufficient</w:t>
      </w:r>
      <w:r w:rsidR="00587333">
        <w:rPr>
          <w:rFonts w:ascii="Arial" w:hAnsi="Arial"/>
        </w:rPr>
        <w:t xml:space="preserve"> t</w:t>
      </w:r>
      <w:r w:rsidRPr="00591B81">
        <w:rPr>
          <w:rFonts w:ascii="Arial" w:hAnsi="Arial"/>
        </w:rPr>
        <w:t xml:space="preserve">ime) for clearance action to be completed.  The Buyer will initiate applications for security vetting which will be processed by UKSV.  Applicants will complete and submit their application electronically via web based secure Restricted LAN Interconnection (“RLI”) or internet portal.  The Supplier shall maintain a current and comprehensive list of all </w:t>
      </w:r>
      <w:r w:rsidR="00587333">
        <w:rPr>
          <w:rFonts w:ascii="Arial" w:hAnsi="Arial"/>
        </w:rPr>
        <w:t>Supplier Staff</w:t>
      </w:r>
      <w:r w:rsidRPr="00591B81">
        <w:rPr>
          <w:rFonts w:ascii="Arial" w:hAnsi="Arial"/>
        </w:rPr>
        <w:t xml:space="preserve"> engaged on the Contract.</w:t>
      </w:r>
    </w:p>
    <w:p w14:paraId="65FA1EC6" w14:textId="0D0B44EB" w:rsidR="002C5F25" w:rsidRPr="00591B81" w:rsidRDefault="00434D22" w:rsidP="00747C67">
      <w:pPr>
        <w:pStyle w:val="GPSL3numberedclause"/>
        <w:tabs>
          <w:tab w:val="clear" w:pos="1985"/>
          <w:tab w:val="clear" w:pos="2127"/>
          <w:tab w:val="num" w:pos="1134"/>
          <w:tab w:val="left" w:pos="1701"/>
        </w:tabs>
        <w:ind w:left="1701" w:hanging="663"/>
        <w:rPr>
          <w:rFonts w:ascii="Arial" w:hAnsi="Arial"/>
        </w:rPr>
      </w:pPr>
      <w:r>
        <w:rPr>
          <w:rFonts w:ascii="Arial" w:hAnsi="Arial"/>
        </w:rPr>
        <w:t xml:space="preserve">The Supplier </w:t>
      </w:r>
      <w:r w:rsidR="002C5F25" w:rsidRPr="00591B81">
        <w:rPr>
          <w:rFonts w:ascii="Arial" w:hAnsi="Arial"/>
        </w:rPr>
        <w:t xml:space="preserve">shall maintain a database listing all personnel employed on the Contract and confirming </w:t>
      </w:r>
      <w:r>
        <w:rPr>
          <w:rFonts w:ascii="Arial" w:hAnsi="Arial"/>
        </w:rPr>
        <w:t>whether</w:t>
      </w:r>
      <w:r w:rsidR="002C5F25" w:rsidRPr="00591B81">
        <w:rPr>
          <w:rFonts w:ascii="Arial" w:hAnsi="Arial"/>
        </w:rPr>
        <w:t xml:space="preserve"> a BPSS level of assurance has been completed prior to employment.  Where security clearance is not intended to be increased to SC / DV Level, a Disclosure Certificate, where relevant, shall be obtained as verification of criminal convictions.  Foreign nationals shall also require a </w:t>
      </w:r>
      <w:r w:rsidR="00AD74E0">
        <w:rPr>
          <w:rFonts w:ascii="Arial" w:hAnsi="Arial"/>
        </w:rPr>
        <w:t>CTC</w:t>
      </w:r>
      <w:r w:rsidR="002C5F25" w:rsidRPr="00591B81">
        <w:rPr>
          <w:rFonts w:ascii="Arial" w:hAnsi="Arial"/>
        </w:rPr>
        <w:t xml:space="preserve">.  Where an individual is selected for employment at an </w:t>
      </w:r>
      <w:r w:rsidR="002C5F25" w:rsidRPr="00C475DC">
        <w:rPr>
          <w:rFonts w:ascii="Arial" w:hAnsi="Arial"/>
        </w:rPr>
        <w:t>Establishment</w:t>
      </w:r>
      <w:r w:rsidR="002C5F25" w:rsidRPr="00591B81">
        <w:rPr>
          <w:rFonts w:ascii="Arial" w:hAnsi="Arial"/>
        </w:rPr>
        <w:t xml:space="preserve"> and the </w:t>
      </w:r>
      <w:proofErr w:type="spellStart"/>
      <w:r w:rsidR="002C5F25" w:rsidRPr="00C475DC">
        <w:rPr>
          <w:rFonts w:ascii="Arial" w:hAnsi="Arial"/>
        </w:rPr>
        <w:t>ESyO</w:t>
      </w:r>
      <w:proofErr w:type="spellEnd"/>
      <w:r w:rsidR="002C5F25" w:rsidRPr="00591B81">
        <w:rPr>
          <w:rFonts w:ascii="Arial" w:hAnsi="Arial"/>
        </w:rPr>
        <w:t xml:space="preserve"> dictates that an increased level of security clearance is required, it will be the responsibility of the Buyer to initiate</w:t>
      </w:r>
      <w:r w:rsidR="00AD74E0">
        <w:rPr>
          <w:rFonts w:ascii="Arial" w:hAnsi="Arial"/>
        </w:rPr>
        <w:t>,</w:t>
      </w:r>
      <w:r w:rsidR="002C5F25" w:rsidRPr="00591B81">
        <w:rPr>
          <w:rFonts w:ascii="Arial" w:hAnsi="Arial"/>
        </w:rPr>
        <w:t xml:space="preserve"> through the UKSV</w:t>
      </w:r>
      <w:r w:rsidR="00AD74E0">
        <w:rPr>
          <w:rFonts w:ascii="Arial" w:hAnsi="Arial"/>
        </w:rPr>
        <w:t>,</w:t>
      </w:r>
      <w:r w:rsidR="002C5F25" w:rsidRPr="00591B81">
        <w:rPr>
          <w:rFonts w:ascii="Arial" w:hAnsi="Arial"/>
        </w:rPr>
        <w:t xml:space="preserve"> an enhanced level of security clearance.</w:t>
      </w:r>
    </w:p>
    <w:p w14:paraId="477B762F" w14:textId="77777777" w:rsidR="002C5F25" w:rsidRPr="00591B81" w:rsidRDefault="002C5F25" w:rsidP="002C5F25">
      <w:pPr>
        <w:pStyle w:val="GPSL2numberedclause"/>
        <w:tabs>
          <w:tab w:val="clear" w:pos="1134"/>
        </w:tabs>
        <w:ind w:left="1134" w:hanging="567"/>
        <w:rPr>
          <w:rFonts w:ascii="Arial" w:hAnsi="Arial"/>
        </w:rPr>
      </w:pPr>
      <w:bookmarkStart w:id="7" w:name="_Toc295396983"/>
      <w:bookmarkStart w:id="8" w:name="_Toc383672322"/>
      <w:r w:rsidRPr="00591B81">
        <w:rPr>
          <w:rFonts w:ascii="Arial" w:hAnsi="Arial"/>
        </w:rPr>
        <w:t>Physical Security</w:t>
      </w:r>
      <w:bookmarkEnd w:id="7"/>
      <w:bookmarkEnd w:id="8"/>
      <w:r w:rsidRPr="00591B81">
        <w:rPr>
          <w:rFonts w:ascii="Arial" w:hAnsi="Arial"/>
        </w:rPr>
        <w:t xml:space="preserve"> </w:t>
      </w:r>
    </w:p>
    <w:p w14:paraId="6671C443" w14:textId="700A5642" w:rsidR="002C5F25" w:rsidRPr="00591B81" w:rsidRDefault="002C5F25" w:rsidP="002C5F25">
      <w:pPr>
        <w:pStyle w:val="GPSL3numberedclause"/>
        <w:tabs>
          <w:tab w:val="clear" w:pos="1985"/>
          <w:tab w:val="clear" w:pos="2127"/>
          <w:tab w:val="num" w:pos="1134"/>
          <w:tab w:val="left" w:pos="1701"/>
        </w:tabs>
        <w:ind w:left="1701" w:hanging="567"/>
        <w:rPr>
          <w:rFonts w:ascii="Arial" w:hAnsi="Arial"/>
        </w:rPr>
      </w:pPr>
      <w:r w:rsidRPr="00591B81">
        <w:rPr>
          <w:rFonts w:ascii="Arial" w:hAnsi="Arial"/>
        </w:rPr>
        <w:t>The Supplier shall adopt all requisite physical security measures (as required by the Buyer and in accordance with JSP 440</w:t>
      </w:r>
      <w:r w:rsidR="003144E1">
        <w:rPr>
          <w:rFonts w:ascii="Arial" w:hAnsi="Arial"/>
        </w:rPr>
        <w:t xml:space="preserve"> and / or DEFCON 659A</w:t>
      </w:r>
      <w:r w:rsidR="00377A4A">
        <w:rPr>
          <w:rFonts w:ascii="Arial" w:hAnsi="Arial"/>
        </w:rPr>
        <w:t>) to protect the Buyer’s d</w:t>
      </w:r>
      <w:r w:rsidRPr="00591B81">
        <w:rPr>
          <w:rFonts w:ascii="Arial" w:hAnsi="Arial"/>
        </w:rPr>
        <w:t>ata (including Confidential Information and Government Data) and assets (including Buyer Assets).</w:t>
      </w:r>
    </w:p>
    <w:p w14:paraId="35831A5A" w14:textId="77777777" w:rsidR="002C5F25" w:rsidRPr="00591B81" w:rsidRDefault="002C5F25" w:rsidP="002C5F25">
      <w:pPr>
        <w:pStyle w:val="GPSL2numberedclause"/>
        <w:tabs>
          <w:tab w:val="clear" w:pos="1134"/>
        </w:tabs>
        <w:ind w:left="1134" w:hanging="567"/>
        <w:rPr>
          <w:rFonts w:ascii="Arial" w:hAnsi="Arial"/>
        </w:rPr>
      </w:pPr>
      <w:bookmarkStart w:id="9" w:name="_Toc295396984"/>
      <w:bookmarkStart w:id="10" w:name="_Toc383672323"/>
      <w:r w:rsidRPr="00591B81">
        <w:rPr>
          <w:rFonts w:ascii="Arial" w:hAnsi="Arial"/>
        </w:rPr>
        <w:t>Communications Security</w:t>
      </w:r>
      <w:bookmarkEnd w:id="9"/>
      <w:bookmarkEnd w:id="10"/>
    </w:p>
    <w:p w14:paraId="0196CAA3" w14:textId="72E516B4" w:rsidR="002C5F25" w:rsidRPr="00591B81" w:rsidRDefault="002C5F25" w:rsidP="002C5F25">
      <w:pPr>
        <w:pStyle w:val="GPSL3numberedclause"/>
        <w:tabs>
          <w:tab w:val="clear" w:pos="1985"/>
          <w:tab w:val="clear" w:pos="2127"/>
          <w:tab w:val="num" w:pos="1134"/>
          <w:tab w:val="left" w:pos="1701"/>
        </w:tabs>
        <w:ind w:left="1701" w:hanging="567"/>
        <w:rPr>
          <w:rFonts w:ascii="Arial" w:hAnsi="Arial"/>
        </w:rPr>
      </w:pPr>
      <w:r w:rsidRPr="00591B81">
        <w:rPr>
          <w:rFonts w:ascii="Arial" w:hAnsi="Arial"/>
        </w:rPr>
        <w:t xml:space="preserve">The use of mobile telephones, radios and other telecommunication equipment on the Buyer’s </w:t>
      </w:r>
      <w:r w:rsidRPr="00C475DC">
        <w:rPr>
          <w:rFonts w:ascii="Arial" w:hAnsi="Arial"/>
        </w:rPr>
        <w:t>Establishments</w:t>
      </w:r>
      <w:r w:rsidRPr="00591B81">
        <w:rPr>
          <w:rFonts w:ascii="Arial" w:hAnsi="Arial"/>
        </w:rPr>
        <w:t xml:space="preserve"> is controlled.  Such use by the Supplier on the Affected Property shall be strictly in compliance with JSP</w:t>
      </w:r>
      <w:r w:rsidR="00E240D5" w:rsidRPr="00C475DC">
        <w:rPr>
          <w:rFonts w:ascii="Arial" w:hAnsi="Arial"/>
        </w:rPr>
        <w:t xml:space="preserve"> </w:t>
      </w:r>
      <w:r w:rsidRPr="00591B81">
        <w:rPr>
          <w:rFonts w:ascii="Arial" w:hAnsi="Arial"/>
        </w:rPr>
        <w:t xml:space="preserve">440 </w:t>
      </w:r>
      <w:r w:rsidR="003144E1">
        <w:rPr>
          <w:rFonts w:ascii="Arial" w:hAnsi="Arial"/>
        </w:rPr>
        <w:t xml:space="preserve">and / or DEFCON 959A </w:t>
      </w:r>
      <w:r w:rsidRPr="00591B81">
        <w:rPr>
          <w:rFonts w:ascii="Arial" w:hAnsi="Arial"/>
        </w:rPr>
        <w:t xml:space="preserve">and any </w:t>
      </w:r>
      <w:r w:rsidRPr="00C475DC">
        <w:rPr>
          <w:rFonts w:ascii="Arial" w:hAnsi="Arial"/>
        </w:rPr>
        <w:t>Establishment security standing orders that apply locally</w:t>
      </w:r>
      <w:r w:rsidRPr="00591B81">
        <w:rPr>
          <w:rFonts w:ascii="Arial" w:hAnsi="Arial"/>
        </w:rPr>
        <w:t>.  The Supplier shall ensure that all</w:t>
      </w:r>
      <w:r w:rsidR="00CF15AB">
        <w:rPr>
          <w:rFonts w:ascii="Arial" w:hAnsi="Arial"/>
        </w:rPr>
        <w:t xml:space="preserve"> Supplier S</w:t>
      </w:r>
      <w:r w:rsidRPr="00591B81">
        <w:rPr>
          <w:rFonts w:ascii="Arial" w:hAnsi="Arial"/>
        </w:rPr>
        <w:t xml:space="preserve">taff including </w:t>
      </w:r>
      <w:r w:rsidRPr="00591B81">
        <w:rPr>
          <w:rFonts w:ascii="Arial" w:hAnsi="Arial"/>
        </w:rPr>
        <w:lastRenderedPageBreak/>
        <w:t xml:space="preserve">the supply chain are made aware of the personal and corporate risks posed by posting any MOD work-related information on social networking sites or </w:t>
      </w:r>
      <w:r w:rsidR="00A955C9">
        <w:rPr>
          <w:rFonts w:ascii="Arial" w:hAnsi="Arial"/>
        </w:rPr>
        <w:t>other i</w:t>
      </w:r>
      <w:r w:rsidRPr="00591B81">
        <w:rPr>
          <w:rFonts w:ascii="Arial" w:hAnsi="Arial"/>
        </w:rPr>
        <w:t xml:space="preserve">nternet communication media such as blogs, forums and chat rooms. </w:t>
      </w:r>
    </w:p>
    <w:p w14:paraId="10E87DD3" w14:textId="77777777" w:rsidR="002C5F25" w:rsidRPr="00591B81" w:rsidRDefault="002C5F25" w:rsidP="002C5F25">
      <w:pPr>
        <w:pStyle w:val="GPSL2numberedclause"/>
        <w:tabs>
          <w:tab w:val="clear" w:pos="1134"/>
        </w:tabs>
        <w:ind w:left="1134" w:hanging="567"/>
        <w:rPr>
          <w:rFonts w:ascii="Arial" w:hAnsi="Arial"/>
        </w:rPr>
      </w:pPr>
      <w:bookmarkStart w:id="11" w:name="_Toc295396985"/>
      <w:bookmarkStart w:id="12" w:name="_Toc383672324"/>
      <w:r w:rsidRPr="00591B81">
        <w:rPr>
          <w:rFonts w:ascii="Arial" w:hAnsi="Arial"/>
        </w:rPr>
        <w:t xml:space="preserve">Access to Buyer </w:t>
      </w:r>
      <w:r w:rsidRPr="00C475DC">
        <w:rPr>
          <w:rFonts w:ascii="Arial" w:hAnsi="Arial"/>
        </w:rPr>
        <w:t>Establishments</w:t>
      </w:r>
      <w:bookmarkEnd w:id="11"/>
      <w:bookmarkEnd w:id="12"/>
    </w:p>
    <w:p w14:paraId="422FBA61" w14:textId="423142E5" w:rsidR="002C5F25" w:rsidRPr="00591B81" w:rsidRDefault="002C5F25" w:rsidP="002C5F25">
      <w:pPr>
        <w:pStyle w:val="GPSL3numberedclause"/>
        <w:tabs>
          <w:tab w:val="clear" w:pos="1985"/>
          <w:tab w:val="clear" w:pos="2127"/>
          <w:tab w:val="num" w:pos="1134"/>
          <w:tab w:val="left" w:pos="1701"/>
        </w:tabs>
        <w:ind w:left="1701" w:hanging="567"/>
        <w:rPr>
          <w:rFonts w:ascii="Arial" w:hAnsi="Arial"/>
        </w:rPr>
      </w:pPr>
      <w:r w:rsidRPr="00591B81">
        <w:rPr>
          <w:rFonts w:ascii="Arial" w:hAnsi="Arial"/>
        </w:rPr>
        <w:t xml:space="preserve">Permission to access the Buyer’s Establishments is the prerogative of the appropriate </w:t>
      </w:r>
      <w:r w:rsidRPr="00C475DC">
        <w:rPr>
          <w:rFonts w:ascii="Arial" w:hAnsi="Arial"/>
        </w:rPr>
        <w:t>H</w:t>
      </w:r>
      <w:r w:rsidR="008B7CF1" w:rsidRPr="00C475DC">
        <w:rPr>
          <w:rFonts w:ascii="Arial" w:hAnsi="Arial"/>
        </w:rPr>
        <w:t>ead of Establishment</w:t>
      </w:r>
      <w:r w:rsidRPr="00591B81">
        <w:rPr>
          <w:rFonts w:ascii="Arial" w:hAnsi="Arial"/>
        </w:rPr>
        <w:t xml:space="preserve">, who has the authority to exclude any individual, vehicle and equipment from </w:t>
      </w:r>
      <w:r w:rsidR="00720BA8">
        <w:rPr>
          <w:rFonts w:ascii="Arial" w:hAnsi="Arial"/>
        </w:rPr>
        <w:t xml:space="preserve">any </w:t>
      </w:r>
      <w:r w:rsidR="00720BA8" w:rsidRPr="00720BA8">
        <w:rPr>
          <w:rFonts w:ascii="Arial" w:hAnsi="Arial"/>
        </w:rPr>
        <w:t>Establishments</w:t>
      </w:r>
      <w:r w:rsidRPr="00591B81">
        <w:rPr>
          <w:rFonts w:ascii="Arial" w:hAnsi="Arial"/>
        </w:rPr>
        <w:t xml:space="preserve">.  </w:t>
      </w:r>
      <w:proofErr w:type="spellStart"/>
      <w:r w:rsidRPr="00C475DC">
        <w:rPr>
          <w:rFonts w:ascii="Arial" w:hAnsi="Arial"/>
        </w:rPr>
        <w:t>E</w:t>
      </w:r>
      <w:r w:rsidR="00C40655" w:rsidRPr="00C475DC">
        <w:rPr>
          <w:rFonts w:ascii="Arial" w:hAnsi="Arial"/>
        </w:rPr>
        <w:t>SyO</w:t>
      </w:r>
      <w:proofErr w:type="spellEnd"/>
      <w:r w:rsidR="00C40655" w:rsidRPr="00C475DC">
        <w:rPr>
          <w:rFonts w:ascii="Arial" w:hAnsi="Arial"/>
        </w:rPr>
        <w:t xml:space="preserve"> </w:t>
      </w:r>
      <w:r w:rsidR="008B7CF1" w:rsidRPr="00C475DC">
        <w:rPr>
          <w:rFonts w:ascii="Arial" w:hAnsi="Arial"/>
        </w:rPr>
        <w:t>is</w:t>
      </w:r>
      <w:r w:rsidRPr="00591B81">
        <w:rPr>
          <w:rFonts w:ascii="Arial" w:hAnsi="Arial"/>
        </w:rPr>
        <w:t xml:space="preserve"> responsible for enforcing access control policies and the Supplier shall ensure that all </w:t>
      </w:r>
      <w:r w:rsidR="00A955C9">
        <w:rPr>
          <w:rFonts w:ascii="Arial" w:hAnsi="Arial"/>
        </w:rPr>
        <w:t>Supplier Staff</w:t>
      </w:r>
      <w:r w:rsidRPr="00591B81">
        <w:rPr>
          <w:rFonts w:ascii="Arial" w:hAnsi="Arial"/>
        </w:rPr>
        <w:t xml:space="preserve"> understand the need to comply with control of entry regulations.  All persons entering MOD property are required to positively identify themselves and are liable to be searched both on entry and departure.  Failure to comply fully with these requirements may result in an individual being excluded from </w:t>
      </w:r>
      <w:r w:rsidR="00A955C9">
        <w:rPr>
          <w:rFonts w:ascii="Arial" w:hAnsi="Arial"/>
        </w:rPr>
        <w:t>one or more Buyer Establishment</w:t>
      </w:r>
      <w:r w:rsidR="00F86673">
        <w:rPr>
          <w:rFonts w:ascii="Arial" w:hAnsi="Arial"/>
        </w:rPr>
        <w:t>s</w:t>
      </w:r>
      <w:r w:rsidRPr="00591B81">
        <w:rPr>
          <w:rFonts w:ascii="Arial" w:hAnsi="Arial"/>
        </w:rPr>
        <w:t xml:space="preserve">. </w:t>
      </w:r>
    </w:p>
    <w:p w14:paraId="3C0DFF75" w14:textId="0D265D2B" w:rsidR="002C5F25" w:rsidRPr="00591B81" w:rsidRDefault="002C5F25" w:rsidP="002C5F25">
      <w:pPr>
        <w:pStyle w:val="GPSL3numberedclause"/>
        <w:tabs>
          <w:tab w:val="clear" w:pos="1985"/>
          <w:tab w:val="clear" w:pos="2127"/>
          <w:tab w:val="num" w:pos="1134"/>
          <w:tab w:val="left" w:pos="1701"/>
        </w:tabs>
        <w:ind w:left="1701" w:hanging="567"/>
        <w:rPr>
          <w:rFonts w:ascii="Arial" w:hAnsi="Arial"/>
        </w:rPr>
      </w:pPr>
      <w:r w:rsidRPr="00591B81">
        <w:rPr>
          <w:rFonts w:ascii="Arial" w:hAnsi="Arial"/>
        </w:rPr>
        <w:t xml:space="preserve">All Supplier Staff shall be in possession of either the appropriate </w:t>
      </w:r>
      <w:r w:rsidRPr="00C475DC">
        <w:rPr>
          <w:rFonts w:ascii="Arial" w:hAnsi="Arial"/>
        </w:rPr>
        <w:t>Establishment</w:t>
      </w:r>
      <w:r w:rsidRPr="00591B81">
        <w:rPr>
          <w:rFonts w:ascii="Arial" w:hAnsi="Arial"/>
        </w:rPr>
        <w:t xml:space="preserve"> pass or a centrally issued official MOD Contractor’s pass at all times whilst within the bounds of MOD property.  In addition, all such staff shall identify themselves upon the request of any MOD service person or employee</w:t>
      </w:r>
      <w:r w:rsidR="000746E3" w:rsidRPr="00C475DC">
        <w:rPr>
          <w:rFonts w:ascii="Arial" w:hAnsi="Arial"/>
        </w:rPr>
        <w:t>.</w:t>
      </w:r>
      <w:r w:rsidRPr="00591B81">
        <w:rPr>
          <w:rFonts w:ascii="Arial" w:hAnsi="Arial"/>
        </w:rPr>
        <w:t xml:space="preserve"> </w:t>
      </w:r>
    </w:p>
    <w:p w14:paraId="000DEFFE" w14:textId="161A7F23" w:rsidR="002C5F25" w:rsidRDefault="002C5F25" w:rsidP="002C5F25">
      <w:pPr>
        <w:pStyle w:val="GPSL3numberedclause"/>
        <w:tabs>
          <w:tab w:val="clear" w:pos="1985"/>
          <w:tab w:val="clear" w:pos="2127"/>
          <w:tab w:val="num" w:pos="1134"/>
          <w:tab w:val="left" w:pos="1701"/>
        </w:tabs>
        <w:ind w:left="1701" w:hanging="567"/>
        <w:rPr>
          <w:rFonts w:ascii="Arial" w:hAnsi="Arial"/>
        </w:rPr>
      </w:pPr>
      <w:r w:rsidRPr="00591B81">
        <w:rPr>
          <w:rFonts w:ascii="Arial" w:hAnsi="Arial"/>
        </w:rPr>
        <w:t>The Supplier shall recognise that some sites, buildings and parts of buildings have specific access restrictions (including for example: access limited to UK nationals, enhanced vetting requirements, the escorting of staff who do not permanently work there and other such requirements) and such restrictions shall be taken into account in planning for delivery of the Services and Deliverables.  This includes, but is not limited to, sites in Northern Ireland where a range of enhanc</w:t>
      </w:r>
      <w:r w:rsidR="00A955C9">
        <w:rPr>
          <w:rFonts w:ascii="Arial" w:hAnsi="Arial"/>
        </w:rPr>
        <w:t>ed measures are required.</w:t>
      </w:r>
      <w:r w:rsidRPr="00591B81">
        <w:rPr>
          <w:rFonts w:ascii="Arial" w:hAnsi="Arial"/>
        </w:rPr>
        <w:t xml:space="preserve"> The Supplier shall be required to familiarise </w:t>
      </w:r>
      <w:r w:rsidR="00720BA8">
        <w:rPr>
          <w:rFonts w:ascii="Arial" w:hAnsi="Arial"/>
        </w:rPr>
        <w:t>Supplier S</w:t>
      </w:r>
      <w:r w:rsidRPr="00591B81">
        <w:rPr>
          <w:rFonts w:ascii="Arial" w:hAnsi="Arial"/>
        </w:rPr>
        <w:t>taff with such arrangements before their arrival on such Buyer Establishments.</w:t>
      </w:r>
    </w:p>
    <w:p w14:paraId="56AF8017" w14:textId="77777777" w:rsidR="00591B81" w:rsidRPr="00977A3D" w:rsidRDefault="00591B81" w:rsidP="00C475DC"/>
    <w:p w14:paraId="31BC9780" w14:textId="77777777" w:rsidR="002C5F25" w:rsidRPr="00591B81" w:rsidRDefault="002C5F25" w:rsidP="002C5F25">
      <w:pPr>
        <w:pStyle w:val="GPSL1SCHEDULEHeading"/>
        <w:tabs>
          <w:tab w:val="num" w:pos="567"/>
        </w:tabs>
        <w:ind w:left="567" w:hanging="567"/>
        <w:rPr>
          <w:rFonts w:ascii="Arial" w:hAnsi="Arial"/>
        </w:rPr>
      </w:pPr>
      <w:r w:rsidRPr="00591B81">
        <w:rPr>
          <w:rFonts w:ascii="Arial" w:hAnsi="Arial"/>
        </w:rPr>
        <w:t xml:space="preserve">Security Measures </w:t>
      </w:r>
    </w:p>
    <w:p w14:paraId="2B0CD422" w14:textId="59CC3AED" w:rsidR="002C5F25" w:rsidRPr="00591B81" w:rsidRDefault="002C5F25" w:rsidP="002C5F25">
      <w:pPr>
        <w:pStyle w:val="GPSL2numberedclause"/>
        <w:tabs>
          <w:tab w:val="clear" w:pos="1134"/>
        </w:tabs>
        <w:ind w:left="1134" w:hanging="567"/>
        <w:rPr>
          <w:rFonts w:ascii="Arial" w:hAnsi="Arial"/>
        </w:rPr>
      </w:pPr>
      <w:r w:rsidRPr="00591B81">
        <w:rPr>
          <w:rFonts w:ascii="Arial" w:hAnsi="Arial"/>
        </w:rPr>
        <w:t>Unless she/he has the written authorisation of the Buyer to do otherwise, neither the Supplier nor any of the Supplier Staff shall, either before or after the End Date, do or permit to be done anything which they know or ought reasonably to know may result</w:t>
      </w:r>
      <w:r w:rsidR="00377A4A">
        <w:rPr>
          <w:rFonts w:ascii="Arial" w:hAnsi="Arial"/>
        </w:rPr>
        <w:t xml:space="preserve"> in protectively marked d</w:t>
      </w:r>
      <w:r w:rsidRPr="00591B81">
        <w:rPr>
          <w:rFonts w:ascii="Arial" w:hAnsi="Arial"/>
        </w:rPr>
        <w:t xml:space="preserve">ata or assets being disclosed to or acquired by a person in any of the following categories: </w:t>
      </w:r>
    </w:p>
    <w:p w14:paraId="2632DA2B"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who is not a British citizen; </w:t>
      </w:r>
    </w:p>
    <w:p w14:paraId="07E877D8"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who does not hold the appropriate authority and clearance for access to the protected matter; </w:t>
      </w:r>
    </w:p>
    <w:p w14:paraId="7C4A533C"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in respect of whom the Buyer has notified the Supplier in writing that the Secret Matter shall not be disclosed to or acquired by that person; </w:t>
      </w:r>
    </w:p>
    <w:p w14:paraId="4A6826B9"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who are not Supplier Staff; </w:t>
      </w:r>
    </w:p>
    <w:p w14:paraId="18A25FDA"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who are Supplier Staff but have no need to know the information for the proper performance of the Contract. </w:t>
      </w:r>
    </w:p>
    <w:p w14:paraId="2843DD1A" w14:textId="77777777" w:rsidR="002C5F25" w:rsidRPr="00591B81" w:rsidRDefault="002C5F25" w:rsidP="002C5F25">
      <w:pPr>
        <w:pStyle w:val="GPSL2numberedclause"/>
        <w:tabs>
          <w:tab w:val="clear" w:pos="1134"/>
        </w:tabs>
        <w:ind w:left="1134" w:hanging="567"/>
        <w:rPr>
          <w:rFonts w:ascii="Arial" w:hAnsi="Arial"/>
        </w:rPr>
      </w:pPr>
      <w:r w:rsidRPr="00591B81">
        <w:rPr>
          <w:rFonts w:ascii="Arial" w:hAnsi="Arial"/>
        </w:rPr>
        <w:t xml:space="preserve">Unless it has the written authorisation of the Buyer to do otherwise, the Supplier and the Supplier Staff shall, both before and after the completion or termination of the Contract, take all reasonable steps to ensure that: </w:t>
      </w:r>
    </w:p>
    <w:p w14:paraId="4E85FD0B" w14:textId="73A5A648"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no photograph of</w:t>
      </w:r>
      <w:r w:rsidR="003A078C">
        <w:rPr>
          <w:rFonts w:ascii="Arial" w:hAnsi="Arial"/>
        </w:rPr>
        <w:t>, or pertaining to, any E</w:t>
      </w:r>
      <w:r w:rsidRPr="00591B81">
        <w:rPr>
          <w:rFonts w:ascii="Arial" w:hAnsi="Arial"/>
        </w:rPr>
        <w:t>stablishments, informatio</w:t>
      </w:r>
      <w:r w:rsidR="00F86673">
        <w:rPr>
          <w:rFonts w:ascii="Arial" w:hAnsi="Arial"/>
        </w:rPr>
        <w:t xml:space="preserve">n </w:t>
      </w:r>
      <w:r w:rsidRPr="00591B81">
        <w:rPr>
          <w:rFonts w:ascii="Arial" w:hAnsi="Arial"/>
        </w:rPr>
        <w:t xml:space="preserve">or assets shall be taken and no copy of or extract from any information shall </w:t>
      </w:r>
      <w:r w:rsidRPr="00591B81">
        <w:rPr>
          <w:rFonts w:ascii="Arial" w:hAnsi="Arial"/>
        </w:rPr>
        <w:lastRenderedPageBreak/>
        <w:t xml:space="preserve">be made except to the extent necessary for the proper performance of the Contract; </w:t>
      </w:r>
    </w:p>
    <w:p w14:paraId="05497D98"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any protectively marked material is at all times strictly safeguarded in accordance with the Security Policy Framework (as amended from time to time) and upon request, is delivered up to the Buyer who shall be entitled to retain it. </w:t>
      </w:r>
    </w:p>
    <w:p w14:paraId="6F63E797" w14:textId="77777777" w:rsidR="002C5F25" w:rsidRPr="00591B81" w:rsidRDefault="002C5F25" w:rsidP="005239F5">
      <w:pPr>
        <w:pStyle w:val="GPSL2numberedclause"/>
        <w:tabs>
          <w:tab w:val="clear" w:pos="1134"/>
        </w:tabs>
        <w:ind w:left="1134" w:hanging="567"/>
        <w:rPr>
          <w:rFonts w:ascii="Arial" w:hAnsi="Arial"/>
        </w:rPr>
      </w:pPr>
      <w:r w:rsidRPr="00591B81">
        <w:rPr>
          <w:rFonts w:ascii="Arial" w:hAnsi="Arial"/>
        </w:rPr>
        <w:t xml:space="preserve">A decision of the Buyer on the question of whether the Supplier has taken or is taking reasonable steps as required by this Schedule, shall be final and conclusive. </w:t>
      </w:r>
    </w:p>
    <w:p w14:paraId="66B86E9C" w14:textId="77777777" w:rsidR="002C5F25" w:rsidRPr="00591B81" w:rsidRDefault="002C5F25" w:rsidP="002C5F25">
      <w:pPr>
        <w:pStyle w:val="GPSL2numberedclause"/>
        <w:tabs>
          <w:tab w:val="clear" w:pos="1134"/>
        </w:tabs>
        <w:ind w:left="1134" w:hanging="567"/>
        <w:rPr>
          <w:rFonts w:ascii="Arial" w:hAnsi="Arial"/>
        </w:rPr>
      </w:pPr>
      <w:r w:rsidRPr="00591B81">
        <w:rPr>
          <w:rFonts w:ascii="Arial" w:hAnsi="Arial"/>
        </w:rPr>
        <w:t xml:space="preserve">The Supplier shall: </w:t>
      </w:r>
    </w:p>
    <w:p w14:paraId="4C784018" w14:textId="77777777" w:rsidR="002C5F25" w:rsidRPr="00591B81" w:rsidRDefault="002C5F25" w:rsidP="001D4505">
      <w:pPr>
        <w:pStyle w:val="GPSL3numberedclause"/>
        <w:tabs>
          <w:tab w:val="clear" w:pos="1985"/>
          <w:tab w:val="clear" w:pos="2127"/>
          <w:tab w:val="num" w:pos="1134"/>
          <w:tab w:val="left" w:pos="2268"/>
        </w:tabs>
        <w:ind w:left="1843" w:hanging="709"/>
        <w:rPr>
          <w:rFonts w:ascii="Arial" w:hAnsi="Arial"/>
        </w:rPr>
      </w:pPr>
      <w:r w:rsidRPr="00591B81">
        <w:rPr>
          <w:rFonts w:ascii="Arial" w:hAnsi="Arial"/>
        </w:rPr>
        <w:t xml:space="preserve">provide to the Buyer: </w:t>
      </w:r>
    </w:p>
    <w:p w14:paraId="3C3FC85D" w14:textId="77777777" w:rsidR="002C5F25" w:rsidRPr="00591B81" w:rsidRDefault="002C5F25" w:rsidP="001D4505">
      <w:pPr>
        <w:pStyle w:val="GPSL4numberedclause"/>
        <w:tabs>
          <w:tab w:val="left" w:pos="2268"/>
        </w:tabs>
        <w:ind w:left="2268" w:hanging="567"/>
        <w:rPr>
          <w:rFonts w:ascii="Arial" w:hAnsi="Arial"/>
          <w:szCs w:val="22"/>
        </w:rPr>
      </w:pPr>
      <w:r w:rsidRPr="00591B81">
        <w:rPr>
          <w:rFonts w:ascii="Arial" w:hAnsi="Arial"/>
          <w:szCs w:val="22"/>
        </w:rPr>
        <w:t xml:space="preserve">upon request, such records giving particulars of those Supplier Staff who have had at any time, access to any Secret Matter that is required to be kept; </w:t>
      </w:r>
    </w:p>
    <w:p w14:paraId="75F663FC" w14:textId="1039FE36" w:rsidR="002C5F25" w:rsidRPr="00591B81" w:rsidRDefault="002C5F25" w:rsidP="001D4505">
      <w:pPr>
        <w:pStyle w:val="GPSL4numberedclause"/>
        <w:tabs>
          <w:tab w:val="left" w:pos="2268"/>
        </w:tabs>
        <w:ind w:left="2268" w:hanging="567"/>
        <w:rPr>
          <w:rFonts w:ascii="Arial" w:hAnsi="Arial"/>
          <w:szCs w:val="22"/>
        </w:rPr>
      </w:pPr>
      <w:r w:rsidRPr="00591B81">
        <w:rPr>
          <w:rFonts w:ascii="Arial" w:hAnsi="Arial"/>
          <w:szCs w:val="22"/>
        </w:rPr>
        <w:t xml:space="preserve">upon request, such information as the Buyer may from time to time require so as to be satisfied that the Supplier and the Supplier Staff are complying with their obligations under this Schedule, including the measures taken or proposed by the </w:t>
      </w:r>
      <w:r w:rsidR="00AB1811">
        <w:rPr>
          <w:rFonts w:ascii="Arial" w:hAnsi="Arial"/>
          <w:szCs w:val="22"/>
        </w:rPr>
        <w:t>Supplier so as to comply with it</w:t>
      </w:r>
      <w:r w:rsidRPr="00591B81">
        <w:rPr>
          <w:rFonts w:ascii="Arial" w:hAnsi="Arial"/>
          <w:szCs w:val="22"/>
        </w:rPr>
        <w:t xml:space="preserve">s obligations and to prevent any breach of them; </w:t>
      </w:r>
    </w:p>
    <w:p w14:paraId="0866B056" w14:textId="0CE9C966" w:rsidR="002C5F25" w:rsidRPr="00591B81" w:rsidRDefault="002C5F25" w:rsidP="001D4505">
      <w:pPr>
        <w:pStyle w:val="GPSL4numberedclause"/>
        <w:tabs>
          <w:tab w:val="left" w:pos="2268"/>
        </w:tabs>
        <w:ind w:left="2268" w:hanging="567"/>
        <w:rPr>
          <w:rFonts w:ascii="Arial" w:hAnsi="Arial"/>
          <w:szCs w:val="22"/>
        </w:rPr>
      </w:pPr>
      <w:r w:rsidRPr="00591B81">
        <w:rPr>
          <w:rFonts w:ascii="Arial" w:hAnsi="Arial"/>
          <w:szCs w:val="22"/>
        </w:rPr>
        <w:t>full particulars of any failure by the Supplier and the Supplier Staff to comply with any obligations relating to Secret Matter</w:t>
      </w:r>
      <w:r w:rsidR="003A078C">
        <w:rPr>
          <w:rFonts w:ascii="Arial" w:hAnsi="Arial"/>
          <w:szCs w:val="22"/>
        </w:rPr>
        <w:t>s</w:t>
      </w:r>
      <w:r w:rsidRPr="00591B81">
        <w:rPr>
          <w:rFonts w:ascii="Arial" w:hAnsi="Arial"/>
          <w:szCs w:val="22"/>
        </w:rPr>
        <w:t xml:space="preserve"> arising under this Schedule immediately upon such failure becoming apparent; </w:t>
      </w:r>
    </w:p>
    <w:p w14:paraId="66879B65" w14:textId="03DA91E7" w:rsidR="002C5F25" w:rsidRPr="00591B81" w:rsidRDefault="002C5F25" w:rsidP="001D4505">
      <w:pPr>
        <w:pStyle w:val="GPSL3numberedclause"/>
        <w:tabs>
          <w:tab w:val="clear" w:pos="1985"/>
          <w:tab w:val="clear" w:pos="2127"/>
          <w:tab w:val="num" w:pos="1134"/>
          <w:tab w:val="left" w:pos="2268"/>
        </w:tabs>
        <w:ind w:left="1843" w:hanging="709"/>
        <w:rPr>
          <w:rFonts w:ascii="Arial" w:hAnsi="Arial"/>
        </w:rPr>
      </w:pPr>
      <w:r w:rsidRPr="00591B81">
        <w:rPr>
          <w:rFonts w:ascii="Arial" w:hAnsi="Arial"/>
        </w:rPr>
        <w:t xml:space="preserve">ensure   that, for   the   purpose   of  </w:t>
      </w:r>
      <w:r w:rsidR="00536CFC">
        <w:rPr>
          <w:rFonts w:ascii="Arial" w:hAnsi="Arial"/>
        </w:rPr>
        <w:t xml:space="preserve"> checking the </w:t>
      </w:r>
      <w:r w:rsidRPr="00591B81">
        <w:rPr>
          <w:rFonts w:ascii="Arial" w:hAnsi="Arial"/>
        </w:rPr>
        <w:t xml:space="preserve"> Supplier's compliance with the obligations</w:t>
      </w:r>
      <w:r w:rsidR="00536CFC">
        <w:rPr>
          <w:rFonts w:ascii="Arial" w:hAnsi="Arial"/>
        </w:rPr>
        <w:t xml:space="preserve"> in</w:t>
      </w:r>
      <w:r w:rsidRPr="00591B81">
        <w:rPr>
          <w:rFonts w:ascii="Arial" w:hAnsi="Arial"/>
        </w:rPr>
        <w:t xml:space="preserve"> this Schedule,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14:paraId="7B616ED1" w14:textId="2AEB4658" w:rsidR="002C5F25" w:rsidRDefault="002C5F25" w:rsidP="00FB7CAA">
      <w:pPr>
        <w:pStyle w:val="GPSL2numberedclause"/>
        <w:tabs>
          <w:tab w:val="clear" w:pos="1134"/>
        </w:tabs>
        <w:ind w:left="1134" w:hanging="567"/>
        <w:rPr>
          <w:rFonts w:ascii="Arial" w:hAnsi="Arial"/>
        </w:rPr>
      </w:pPr>
      <w:r w:rsidRPr="00C475DC">
        <w:rPr>
          <w:rFonts w:ascii="Arial" w:hAnsi="Arial"/>
        </w:rPr>
        <w:t xml:space="preserve">If at any time either before or after the completion or termination of the Contract, the Supplier or any of the Supplier Staff discovers or </w:t>
      </w:r>
      <w:r w:rsidRPr="00591B81">
        <w:rPr>
          <w:rFonts w:ascii="Arial" w:hAnsi="Arial"/>
        </w:rPr>
        <w:t xml:space="preserve">suspects that an unauthorised person is seeking or has sought to obtain classified material, the Supplier shall forthwith inform the Buyer. </w:t>
      </w:r>
    </w:p>
    <w:p w14:paraId="1A7EA9DC" w14:textId="183A1B9A" w:rsidR="00FA76E3" w:rsidRPr="00591B81" w:rsidRDefault="00FA76E3" w:rsidP="00C475DC">
      <w:pPr>
        <w:pStyle w:val="GPSL2numberedclause"/>
        <w:numPr>
          <w:ilvl w:val="0"/>
          <w:numId w:val="0"/>
        </w:numPr>
        <w:tabs>
          <w:tab w:val="clear" w:pos="1134"/>
        </w:tabs>
        <w:ind w:left="567"/>
        <w:rPr>
          <w:rFonts w:ascii="Arial" w:hAnsi="Arial"/>
        </w:rPr>
      </w:pPr>
      <w:r>
        <w:rPr>
          <w:rFonts w:ascii="Arial" w:hAnsi="Arial"/>
        </w:rPr>
        <w:t>Sub-Contracts</w:t>
      </w:r>
    </w:p>
    <w:p w14:paraId="63E5552A" w14:textId="6577346A" w:rsidR="002C5F25" w:rsidRPr="00591B81" w:rsidRDefault="002C5F25" w:rsidP="002C5F25">
      <w:pPr>
        <w:pStyle w:val="GPSL2numberedclause"/>
        <w:tabs>
          <w:tab w:val="clear" w:pos="1134"/>
        </w:tabs>
        <w:ind w:left="1134" w:hanging="567"/>
        <w:rPr>
          <w:rFonts w:ascii="Arial" w:hAnsi="Arial"/>
        </w:rPr>
      </w:pPr>
      <w:r w:rsidRPr="00591B81">
        <w:rPr>
          <w:rFonts w:ascii="Arial" w:hAnsi="Arial"/>
        </w:rPr>
        <w:t xml:space="preserve">If the Supplier proposes to make a Sub-Contract which will involve the disclosure of Secret Matter to the </w:t>
      </w:r>
      <w:r w:rsidR="003A078C">
        <w:rPr>
          <w:rFonts w:ascii="Arial" w:hAnsi="Arial"/>
        </w:rPr>
        <w:t>Sub</w:t>
      </w:r>
      <w:r w:rsidR="00570B35">
        <w:rPr>
          <w:rFonts w:ascii="Arial" w:hAnsi="Arial"/>
        </w:rPr>
        <w:t>contractor</w:t>
      </w:r>
      <w:r w:rsidRPr="00591B81">
        <w:rPr>
          <w:rFonts w:ascii="Arial" w:hAnsi="Arial"/>
        </w:rPr>
        <w:t xml:space="preserve">, the Supplier shall: </w:t>
      </w:r>
    </w:p>
    <w:p w14:paraId="7001153B" w14:textId="5D169532"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submit for approval of the Buyer the name of the proposed </w:t>
      </w:r>
      <w:r w:rsidR="003A078C">
        <w:rPr>
          <w:rFonts w:ascii="Arial" w:hAnsi="Arial"/>
        </w:rPr>
        <w:t>Sub</w:t>
      </w:r>
      <w:r w:rsidR="00570B35">
        <w:rPr>
          <w:rFonts w:ascii="Arial" w:hAnsi="Arial"/>
        </w:rPr>
        <w:t>contractor</w:t>
      </w:r>
      <w:r w:rsidRPr="00591B81">
        <w:rPr>
          <w:rFonts w:ascii="Arial" w:hAnsi="Arial"/>
        </w:rPr>
        <w:t xml:space="preserve">, a statement of the work to be carried out and any other details known to the Supplier which the Buyer shall reasonably require; </w:t>
      </w:r>
    </w:p>
    <w:p w14:paraId="749864A1" w14:textId="77777777" w:rsidR="002C5F25" w:rsidRPr="00591B81"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incorporate into the Sub-Contract the terms of the Appendix to this Schedule and such secrecy and security obligations as the Buyer shall direct;  </w:t>
      </w:r>
    </w:p>
    <w:p w14:paraId="1559596B" w14:textId="73B9D579" w:rsidR="002C5F25" w:rsidRDefault="002C5F25"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inform the Buyer immediately </w:t>
      </w:r>
      <w:r w:rsidR="003A078C">
        <w:rPr>
          <w:rFonts w:ascii="Arial" w:hAnsi="Arial"/>
        </w:rPr>
        <w:t xml:space="preserve">if </w:t>
      </w:r>
      <w:r w:rsidRPr="00591B81">
        <w:rPr>
          <w:rFonts w:ascii="Arial" w:hAnsi="Arial"/>
        </w:rPr>
        <w:t xml:space="preserve">he becomes aware of any breach by the </w:t>
      </w:r>
      <w:r w:rsidR="003A078C">
        <w:rPr>
          <w:rFonts w:ascii="Arial" w:hAnsi="Arial"/>
        </w:rPr>
        <w:t>Sub</w:t>
      </w:r>
      <w:r w:rsidR="00570B35">
        <w:rPr>
          <w:rFonts w:ascii="Arial" w:hAnsi="Arial"/>
        </w:rPr>
        <w:t>contractor</w:t>
      </w:r>
      <w:r w:rsidRPr="00591B81">
        <w:rPr>
          <w:rFonts w:ascii="Arial" w:hAnsi="Arial"/>
        </w:rPr>
        <w:t xml:space="preserve"> of any secrecy or security obligation and, if requested to do so by the Buyer, </w:t>
      </w:r>
      <w:r w:rsidR="00536CFC">
        <w:rPr>
          <w:rFonts w:ascii="Arial" w:hAnsi="Arial"/>
        </w:rPr>
        <w:t xml:space="preserve">immediately </w:t>
      </w:r>
      <w:r w:rsidRPr="00591B81">
        <w:rPr>
          <w:rFonts w:ascii="Arial" w:hAnsi="Arial"/>
        </w:rPr>
        <w:t xml:space="preserve">terminate the Sub-Contract. </w:t>
      </w:r>
    </w:p>
    <w:p w14:paraId="3B3F76DF" w14:textId="67BB6FED" w:rsidR="005239F5" w:rsidRDefault="005239F5">
      <w:pPr>
        <w:overflowPunct/>
        <w:autoSpaceDE/>
        <w:autoSpaceDN/>
        <w:adjustRightInd/>
        <w:spacing w:after="200" w:line="276" w:lineRule="auto"/>
        <w:ind w:left="0"/>
        <w:jc w:val="left"/>
        <w:textAlignment w:val="auto"/>
        <w:rPr>
          <w:lang w:eastAsia="zh-CN"/>
        </w:rPr>
      </w:pPr>
      <w:r>
        <w:br w:type="page"/>
      </w:r>
    </w:p>
    <w:p w14:paraId="4F09DB59" w14:textId="77777777" w:rsidR="00FA76E3" w:rsidRPr="00591B81" w:rsidRDefault="00FA76E3" w:rsidP="00FA76E3">
      <w:pPr>
        <w:pStyle w:val="GPSL1CLAUSEHEADING"/>
        <w:tabs>
          <w:tab w:val="num" w:pos="567"/>
        </w:tabs>
        <w:ind w:left="567" w:hanging="567"/>
        <w:rPr>
          <w:rFonts w:ascii="Arial" w:hAnsi="Arial"/>
        </w:rPr>
      </w:pPr>
      <w:r w:rsidRPr="00591B81">
        <w:rPr>
          <w:rFonts w:ascii="Arial" w:hAnsi="Arial"/>
        </w:rPr>
        <w:lastRenderedPageBreak/>
        <w:t xml:space="preserve">Termination </w:t>
      </w:r>
    </w:p>
    <w:p w14:paraId="4830CB63" w14:textId="77777777" w:rsidR="00FA76E3" w:rsidRPr="00591B81" w:rsidRDefault="00FA76E3" w:rsidP="00FA76E3">
      <w:pPr>
        <w:pStyle w:val="GPSL2numberedclause"/>
        <w:tabs>
          <w:tab w:val="clear" w:pos="1134"/>
        </w:tabs>
        <w:ind w:left="1134" w:hanging="567"/>
        <w:rPr>
          <w:rFonts w:ascii="Arial" w:hAnsi="Arial"/>
        </w:rPr>
      </w:pPr>
      <w:r w:rsidRPr="00591B81">
        <w:rPr>
          <w:rFonts w:ascii="Arial" w:hAnsi="Arial"/>
        </w:rPr>
        <w:t xml:space="preserve">The Buyer shall be entitled to terminate the Contract immediately, in accordance with Clause 10.4 of the Core Terms in the event that: </w:t>
      </w:r>
    </w:p>
    <w:p w14:paraId="12F7630B" w14:textId="77777777" w:rsidR="00FA76E3" w:rsidRPr="00591B81" w:rsidRDefault="00FA76E3"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there is a breach of the Supplier’s obligations under this Schedule; or </w:t>
      </w:r>
    </w:p>
    <w:p w14:paraId="379F5AD0" w14:textId="77777777" w:rsidR="00FA76E3" w:rsidRPr="00591B81" w:rsidRDefault="00FA76E3" w:rsidP="001D4505">
      <w:pPr>
        <w:pStyle w:val="GPSL3numberedclause"/>
        <w:tabs>
          <w:tab w:val="clear" w:pos="1985"/>
          <w:tab w:val="clear" w:pos="2127"/>
          <w:tab w:val="num" w:pos="1134"/>
          <w:tab w:val="left" w:pos="1843"/>
        </w:tabs>
        <w:ind w:left="1843" w:hanging="709"/>
        <w:rPr>
          <w:rFonts w:ascii="Arial" w:hAnsi="Arial"/>
        </w:rPr>
      </w:pPr>
      <w:r w:rsidRPr="00591B81">
        <w:rPr>
          <w:rFonts w:ascii="Arial" w:hAnsi="Arial"/>
        </w:rPr>
        <w:t xml:space="preserve">there is a breach by the Supplier or Supplier Staff of any secrecy or security obligation imposed by any other contract with the Crown; </w:t>
      </w:r>
    </w:p>
    <w:p w14:paraId="776BB1C7" w14:textId="1DF38F62" w:rsidR="00FA76E3" w:rsidRDefault="00FA76E3" w:rsidP="00FA76E3">
      <w:pPr>
        <w:ind w:left="1134"/>
        <w:rPr>
          <w:i/>
        </w:rPr>
      </w:pPr>
      <w:r w:rsidRPr="00591B81">
        <w:t>either of which shall constitute a material default for the purpose of Clause 10.4.1 of the Core Terms.</w:t>
      </w:r>
    </w:p>
    <w:p w14:paraId="2425CF2D" w14:textId="77777777" w:rsidR="005134A0" w:rsidRPr="00C475DC" w:rsidRDefault="002C5F25" w:rsidP="002C5F25">
      <w:pPr>
        <w:pStyle w:val="GPSL1CLAUSEHEADING"/>
        <w:rPr>
          <w:rFonts w:ascii="Arial" w:hAnsi="Arial"/>
          <w:i/>
        </w:rPr>
      </w:pPr>
      <w:bookmarkStart w:id="13" w:name="_Hlk54891857"/>
      <w:r w:rsidRPr="00C475DC">
        <w:rPr>
          <w:rFonts w:ascii="Arial" w:hAnsi="Arial" w:hint="eastAsia"/>
          <w:i/>
        </w:rPr>
        <w:t>O</w:t>
      </w:r>
      <w:r w:rsidRPr="00C475DC">
        <w:rPr>
          <w:rFonts w:ascii="Arial" w:hAnsi="Arial" w:hint="eastAsia"/>
          <w:i/>
          <w:caps w:val="0"/>
        </w:rPr>
        <w:t xml:space="preserve">fficial Sensitive </w:t>
      </w:r>
      <w:r w:rsidRPr="00C475DC">
        <w:rPr>
          <w:rFonts w:ascii="Arial" w:hAnsi="Arial" w:hint="eastAsia"/>
          <w:i/>
          <w:caps w:val="0"/>
        </w:rPr>
        <w:t>–</w:t>
      </w:r>
      <w:r w:rsidRPr="00C475DC">
        <w:rPr>
          <w:rFonts w:ascii="Arial" w:hAnsi="Arial" w:hint="eastAsia"/>
          <w:i/>
          <w:caps w:val="0"/>
        </w:rPr>
        <w:t xml:space="preserve"> Security Requirements</w:t>
      </w:r>
    </w:p>
    <w:p w14:paraId="5A52B970" w14:textId="76E7260E" w:rsidR="002C5F25" w:rsidRPr="00C475DC" w:rsidRDefault="002C5F25" w:rsidP="00C341AF">
      <w:pPr>
        <w:pStyle w:val="GPSL2numberedclause"/>
        <w:ind w:left="1134" w:hanging="567"/>
        <w:rPr>
          <w:rFonts w:ascii="Arial" w:hAnsi="Arial"/>
        </w:rPr>
      </w:pPr>
      <w:r w:rsidRPr="00C475DC">
        <w:rPr>
          <w:rFonts w:ascii="Arial" w:hAnsi="Arial" w:hint="eastAsia"/>
        </w:rPr>
        <w:t xml:space="preserve">The Supplier shall protect all information relating to the aspects designated </w:t>
      </w:r>
      <w:r w:rsidR="00072B6E">
        <w:rPr>
          <w:rFonts w:ascii="Arial" w:hAnsi="Arial"/>
        </w:rPr>
        <w:t>“</w:t>
      </w:r>
      <w:r w:rsidR="000E6CCC" w:rsidRPr="00C475DC">
        <w:rPr>
          <w:rFonts w:ascii="Arial" w:hAnsi="Arial" w:hint="eastAsia"/>
        </w:rPr>
        <w:t>O</w:t>
      </w:r>
      <w:r w:rsidRPr="00C475DC">
        <w:rPr>
          <w:rFonts w:ascii="Arial" w:hAnsi="Arial" w:hint="eastAsia"/>
        </w:rPr>
        <w:t>fficial-</w:t>
      </w:r>
      <w:r w:rsidR="000E6CCC" w:rsidRPr="00C475DC">
        <w:rPr>
          <w:rFonts w:ascii="Arial" w:hAnsi="Arial" w:hint="eastAsia"/>
        </w:rPr>
        <w:t>S</w:t>
      </w:r>
      <w:r w:rsidRPr="00C475DC">
        <w:rPr>
          <w:rFonts w:ascii="Arial" w:hAnsi="Arial" w:hint="eastAsia"/>
        </w:rPr>
        <w:t>ensitive</w:t>
      </w:r>
      <w:r w:rsidR="00072B6E">
        <w:rPr>
          <w:rFonts w:ascii="Arial" w:hAnsi="Arial"/>
        </w:rPr>
        <w:t>”,</w:t>
      </w:r>
      <w:r w:rsidRPr="00C475DC">
        <w:rPr>
          <w:rFonts w:ascii="Arial" w:hAnsi="Arial" w:hint="eastAsia"/>
        </w:rPr>
        <w:t xml:space="preserve"> as identified in the </w:t>
      </w:r>
      <w:r w:rsidR="000E6CCC" w:rsidRPr="00C475DC">
        <w:rPr>
          <w:rFonts w:ascii="Arial" w:hAnsi="Arial" w:hint="eastAsia"/>
        </w:rPr>
        <w:t>S</w:t>
      </w:r>
      <w:r w:rsidRPr="00C475DC">
        <w:rPr>
          <w:rFonts w:ascii="Arial" w:hAnsi="Arial" w:hint="eastAsia"/>
        </w:rPr>
        <w:t xml:space="preserve">ecurity </w:t>
      </w:r>
      <w:r w:rsidR="000E6CCC" w:rsidRPr="00C475DC">
        <w:rPr>
          <w:rFonts w:ascii="Arial" w:hAnsi="Arial" w:hint="eastAsia"/>
        </w:rPr>
        <w:t>A</w:t>
      </w:r>
      <w:r w:rsidRPr="00C475DC">
        <w:rPr>
          <w:rFonts w:ascii="Arial" w:hAnsi="Arial" w:hint="eastAsia"/>
        </w:rPr>
        <w:t xml:space="preserve">spects </w:t>
      </w:r>
      <w:r w:rsidR="000E6CCC" w:rsidRPr="00C475DC">
        <w:rPr>
          <w:rFonts w:ascii="Arial" w:hAnsi="Arial" w:hint="eastAsia"/>
        </w:rPr>
        <w:t>L</w:t>
      </w:r>
      <w:r w:rsidRPr="00C475DC">
        <w:rPr>
          <w:rFonts w:ascii="Arial" w:hAnsi="Arial" w:hint="eastAsia"/>
        </w:rPr>
        <w:t xml:space="preserve">etter annexed to this </w:t>
      </w:r>
      <w:r w:rsidR="00536CFC">
        <w:rPr>
          <w:rFonts w:ascii="Arial" w:hAnsi="Arial"/>
        </w:rPr>
        <w:t>S</w:t>
      </w:r>
      <w:r w:rsidR="00B85BF5">
        <w:rPr>
          <w:rFonts w:ascii="Arial" w:hAnsi="Arial"/>
        </w:rPr>
        <w:t>chedule</w:t>
      </w:r>
      <w:r w:rsidRPr="00C475DC">
        <w:rPr>
          <w:rFonts w:ascii="Arial" w:hAnsi="Arial" w:hint="eastAsia"/>
        </w:rPr>
        <w:t xml:space="preserve">, in accordance with the official security conditions contained in the </w:t>
      </w:r>
      <w:r w:rsidR="000E6CCC" w:rsidRPr="00C475DC">
        <w:rPr>
          <w:rFonts w:ascii="Arial" w:hAnsi="Arial" w:hint="eastAsia"/>
        </w:rPr>
        <w:t>C</w:t>
      </w:r>
      <w:r w:rsidRPr="00C475DC">
        <w:rPr>
          <w:rFonts w:ascii="Arial" w:hAnsi="Arial" w:hint="eastAsia"/>
        </w:rPr>
        <w:t>ontract or annexed to the Security Aspects Letter.</w:t>
      </w:r>
    </w:p>
    <w:p w14:paraId="32A0DE92" w14:textId="6E56B59E" w:rsidR="002C5F25" w:rsidRPr="00C475DC" w:rsidRDefault="002C5F25" w:rsidP="00C341AF">
      <w:pPr>
        <w:pStyle w:val="GPSL2numberedclause"/>
        <w:tabs>
          <w:tab w:val="left" w:pos="1276"/>
        </w:tabs>
        <w:ind w:left="1134" w:hanging="567"/>
        <w:rPr>
          <w:rFonts w:ascii="Arial" w:hAnsi="Arial"/>
        </w:rPr>
      </w:pPr>
      <w:r w:rsidRPr="00C475DC">
        <w:rPr>
          <w:rFonts w:ascii="Arial" w:hAnsi="Arial" w:hint="eastAsia"/>
        </w:rPr>
        <w:t xml:space="preserve">The Supplier shall include the requirements and obligations set out in </w:t>
      </w:r>
      <w:r w:rsidR="001F628E">
        <w:rPr>
          <w:rFonts w:ascii="Arial" w:hAnsi="Arial"/>
        </w:rPr>
        <w:t>P</w:t>
      </w:r>
      <w:r w:rsidRPr="00C475DC">
        <w:rPr>
          <w:rFonts w:ascii="Arial" w:hAnsi="Arial" w:hint="eastAsia"/>
        </w:rPr>
        <w:t xml:space="preserve">aragraph </w:t>
      </w:r>
      <w:r w:rsidR="00B45EE8">
        <w:rPr>
          <w:rFonts w:ascii="Arial" w:hAnsi="Arial"/>
        </w:rPr>
        <w:t>5.1</w:t>
      </w:r>
      <w:r w:rsidRPr="00C475DC">
        <w:rPr>
          <w:rFonts w:ascii="Arial" w:hAnsi="Arial" w:hint="eastAsia"/>
        </w:rPr>
        <w:t xml:space="preserve"> in any </w:t>
      </w:r>
      <w:r w:rsidR="000E6CCC" w:rsidRPr="00C475DC">
        <w:rPr>
          <w:rFonts w:ascii="Arial" w:hAnsi="Arial" w:hint="eastAsia"/>
        </w:rPr>
        <w:t>S</w:t>
      </w:r>
      <w:r w:rsidRPr="00C475DC">
        <w:rPr>
          <w:rFonts w:ascii="Arial" w:hAnsi="Arial" w:hint="eastAsia"/>
        </w:rPr>
        <w:t>ub-</w:t>
      </w:r>
      <w:r w:rsidR="000E6CCC" w:rsidRPr="00C475DC">
        <w:rPr>
          <w:rFonts w:ascii="Arial" w:hAnsi="Arial" w:hint="eastAsia"/>
        </w:rPr>
        <w:t>C</w:t>
      </w:r>
      <w:r w:rsidRPr="00C475DC">
        <w:rPr>
          <w:rFonts w:ascii="Arial" w:hAnsi="Arial" w:hint="eastAsia"/>
        </w:rPr>
        <w:t>ontract placed in connection with</w:t>
      </w:r>
      <w:r w:rsidR="00072B6E">
        <w:rPr>
          <w:rFonts w:ascii="Arial" w:hAnsi="Arial"/>
        </w:rPr>
        <w:t>,</w:t>
      </w:r>
      <w:r w:rsidRPr="00C475DC">
        <w:rPr>
          <w:rFonts w:ascii="Arial" w:hAnsi="Arial" w:hint="eastAsia"/>
        </w:rPr>
        <w:t xml:space="preserve"> or for the purposes of</w:t>
      </w:r>
      <w:r w:rsidR="00072B6E">
        <w:rPr>
          <w:rFonts w:ascii="Arial" w:hAnsi="Arial"/>
        </w:rPr>
        <w:t>,</w:t>
      </w:r>
      <w:r w:rsidRPr="00C475DC">
        <w:rPr>
          <w:rFonts w:ascii="Arial" w:hAnsi="Arial" w:hint="eastAsia"/>
        </w:rPr>
        <w:t xml:space="preserve"> the </w:t>
      </w:r>
      <w:r w:rsidR="000E6CCC" w:rsidRPr="00C475DC">
        <w:rPr>
          <w:rFonts w:ascii="Arial" w:hAnsi="Arial" w:hint="eastAsia"/>
        </w:rPr>
        <w:t>C</w:t>
      </w:r>
      <w:r w:rsidRPr="00C475DC">
        <w:rPr>
          <w:rFonts w:ascii="Arial" w:hAnsi="Arial" w:hint="eastAsia"/>
        </w:rPr>
        <w:t xml:space="preserve">ontract which requires disclosure of </w:t>
      </w:r>
      <w:r w:rsidR="000E6CCC" w:rsidRPr="00C475DC">
        <w:rPr>
          <w:rFonts w:ascii="Arial" w:hAnsi="Arial" w:hint="eastAsia"/>
        </w:rPr>
        <w:t>O</w:t>
      </w:r>
      <w:r w:rsidRPr="00C475DC">
        <w:rPr>
          <w:rFonts w:ascii="Arial" w:hAnsi="Arial" w:hint="eastAsia"/>
        </w:rPr>
        <w:t>fficial-</w:t>
      </w:r>
      <w:r w:rsidR="000E6CCC" w:rsidRPr="00C475DC">
        <w:rPr>
          <w:rFonts w:ascii="Arial" w:hAnsi="Arial" w:hint="eastAsia"/>
        </w:rPr>
        <w:t>S</w:t>
      </w:r>
      <w:r w:rsidRPr="00C475DC">
        <w:rPr>
          <w:rFonts w:ascii="Arial" w:hAnsi="Arial" w:hint="eastAsia"/>
        </w:rPr>
        <w:t xml:space="preserve">ensitive information to the </w:t>
      </w:r>
      <w:r w:rsidR="00072B6E">
        <w:rPr>
          <w:rFonts w:ascii="Arial" w:hAnsi="Arial" w:hint="eastAsia"/>
        </w:rPr>
        <w:t>Sub</w:t>
      </w:r>
      <w:r w:rsidR="00570B35">
        <w:rPr>
          <w:rFonts w:ascii="Arial" w:hAnsi="Arial" w:hint="eastAsia"/>
        </w:rPr>
        <w:t>contractor</w:t>
      </w:r>
      <w:r w:rsidRPr="00C475DC">
        <w:rPr>
          <w:rFonts w:ascii="Arial" w:hAnsi="Arial" w:hint="eastAsia"/>
        </w:rPr>
        <w:t xml:space="preserve"> or under which any information relating to aspects designated as </w:t>
      </w:r>
      <w:r w:rsidR="000E6CCC" w:rsidRPr="00C475DC">
        <w:rPr>
          <w:rFonts w:ascii="Arial" w:hAnsi="Arial" w:hint="eastAsia"/>
        </w:rPr>
        <w:t>O</w:t>
      </w:r>
      <w:r w:rsidRPr="00C475DC">
        <w:rPr>
          <w:rFonts w:ascii="Arial" w:hAnsi="Arial" w:hint="eastAsia"/>
        </w:rPr>
        <w:t>fficial-</w:t>
      </w:r>
      <w:r w:rsidR="000E6CCC" w:rsidRPr="00C475DC">
        <w:rPr>
          <w:rFonts w:ascii="Arial" w:hAnsi="Arial" w:hint="eastAsia"/>
        </w:rPr>
        <w:t>S</w:t>
      </w:r>
      <w:r w:rsidRPr="00C475DC">
        <w:rPr>
          <w:rFonts w:ascii="Arial" w:hAnsi="Arial" w:hint="eastAsia"/>
        </w:rPr>
        <w:t xml:space="preserve">ensitive is created by the </w:t>
      </w:r>
      <w:r w:rsidR="00072B6E">
        <w:rPr>
          <w:rFonts w:ascii="Arial" w:hAnsi="Arial" w:hint="eastAsia"/>
        </w:rPr>
        <w:t>Sub</w:t>
      </w:r>
      <w:r w:rsidR="00570B35">
        <w:rPr>
          <w:rFonts w:ascii="Arial" w:hAnsi="Arial" w:hint="eastAsia"/>
        </w:rPr>
        <w:t>contractor</w:t>
      </w:r>
      <w:r w:rsidRPr="00C475DC">
        <w:rPr>
          <w:rFonts w:ascii="Arial" w:hAnsi="Arial" w:hint="eastAsia"/>
        </w:rPr>
        <w:t xml:space="preserve">.  The </w:t>
      </w:r>
      <w:r w:rsidR="00B85BF5">
        <w:rPr>
          <w:rFonts w:ascii="Arial" w:hAnsi="Arial"/>
        </w:rPr>
        <w:t>S</w:t>
      </w:r>
      <w:r w:rsidRPr="00C475DC">
        <w:rPr>
          <w:rFonts w:ascii="Arial" w:hAnsi="Arial" w:hint="eastAsia"/>
        </w:rPr>
        <w:t>upp</w:t>
      </w:r>
      <w:r w:rsidR="00072B6E">
        <w:rPr>
          <w:rFonts w:ascii="Arial" w:hAnsi="Arial" w:hint="eastAsia"/>
        </w:rPr>
        <w:t xml:space="preserve">lier shall also include in the </w:t>
      </w:r>
      <w:r w:rsidR="00072B6E">
        <w:rPr>
          <w:rFonts w:ascii="Arial" w:hAnsi="Arial"/>
        </w:rPr>
        <w:t>S</w:t>
      </w:r>
      <w:r w:rsidR="00072B6E">
        <w:rPr>
          <w:rFonts w:ascii="Arial" w:hAnsi="Arial" w:hint="eastAsia"/>
        </w:rPr>
        <w:t>ub-</w:t>
      </w:r>
      <w:r w:rsidR="00072B6E">
        <w:rPr>
          <w:rFonts w:ascii="Arial" w:hAnsi="Arial"/>
        </w:rPr>
        <w:t>C</w:t>
      </w:r>
      <w:r w:rsidRPr="00C475DC">
        <w:rPr>
          <w:rFonts w:ascii="Arial" w:hAnsi="Arial" w:hint="eastAsia"/>
        </w:rPr>
        <w:t xml:space="preserve">ontract a requirement for the </w:t>
      </w:r>
      <w:r w:rsidR="00072B6E">
        <w:rPr>
          <w:rFonts w:ascii="Arial" w:hAnsi="Arial" w:hint="eastAsia"/>
        </w:rPr>
        <w:t>Sub</w:t>
      </w:r>
      <w:r w:rsidR="00570B35">
        <w:rPr>
          <w:rFonts w:ascii="Arial" w:hAnsi="Arial" w:hint="eastAsia"/>
        </w:rPr>
        <w:t>contractor</w:t>
      </w:r>
      <w:r w:rsidRPr="00C475DC">
        <w:rPr>
          <w:rFonts w:ascii="Arial" w:hAnsi="Arial" w:hint="eastAsia"/>
        </w:rPr>
        <w:t xml:space="preserve"> to f</w:t>
      </w:r>
      <w:r w:rsidR="0049623E">
        <w:rPr>
          <w:rFonts w:ascii="Arial" w:hAnsi="Arial"/>
        </w:rPr>
        <w:t>ol</w:t>
      </w:r>
      <w:r w:rsidRPr="00C475DC">
        <w:rPr>
          <w:rFonts w:ascii="Arial" w:hAnsi="Arial" w:hint="eastAsia"/>
        </w:rPr>
        <w:t xml:space="preserve">low the requirements of this paragraph and through all levels of the supply chain to the lowest level where any </w:t>
      </w:r>
      <w:r w:rsidR="000E6CCC" w:rsidRPr="00C475DC">
        <w:rPr>
          <w:rFonts w:ascii="Arial" w:hAnsi="Arial" w:hint="eastAsia"/>
        </w:rPr>
        <w:t>O</w:t>
      </w:r>
      <w:r w:rsidRPr="00C475DC">
        <w:rPr>
          <w:rFonts w:ascii="Arial" w:hAnsi="Arial" w:hint="eastAsia"/>
        </w:rPr>
        <w:t>fficial-</w:t>
      </w:r>
      <w:r w:rsidR="000E6CCC" w:rsidRPr="00C475DC">
        <w:rPr>
          <w:rFonts w:ascii="Arial" w:hAnsi="Arial" w:hint="eastAsia"/>
        </w:rPr>
        <w:t>S</w:t>
      </w:r>
      <w:r w:rsidRPr="00C475DC">
        <w:rPr>
          <w:rFonts w:ascii="Arial" w:hAnsi="Arial" w:hint="eastAsia"/>
        </w:rPr>
        <w:t xml:space="preserve">ensitive information is handled.  </w:t>
      </w:r>
    </w:p>
    <w:bookmarkEnd w:id="13"/>
    <w:p w14:paraId="3B122898" w14:textId="372919DC" w:rsidR="002C5F25" w:rsidRDefault="002C5F25" w:rsidP="00C475DC">
      <w:pPr>
        <w:ind w:left="0"/>
      </w:pPr>
    </w:p>
    <w:p w14:paraId="3ED1F06D" w14:textId="170167D5" w:rsidR="009F2702" w:rsidRDefault="009F2702" w:rsidP="00C475DC">
      <w:pPr>
        <w:ind w:left="0"/>
      </w:pPr>
    </w:p>
    <w:p w14:paraId="2BF90EE0" w14:textId="0CBC7F92" w:rsidR="009F2702" w:rsidRDefault="009F2702" w:rsidP="00C475DC">
      <w:pPr>
        <w:ind w:left="0"/>
      </w:pPr>
    </w:p>
    <w:p w14:paraId="3676AF80" w14:textId="02378278" w:rsidR="009F2702" w:rsidRDefault="009F2702" w:rsidP="00C475DC">
      <w:pPr>
        <w:ind w:left="0"/>
      </w:pPr>
    </w:p>
    <w:p w14:paraId="2694D537" w14:textId="36C46B7C" w:rsidR="009F2702" w:rsidRDefault="009F2702" w:rsidP="00C475DC">
      <w:pPr>
        <w:ind w:left="0"/>
      </w:pPr>
    </w:p>
    <w:p w14:paraId="285C4FFC" w14:textId="78754B83" w:rsidR="009F2702" w:rsidRDefault="009F2702" w:rsidP="00C475DC">
      <w:pPr>
        <w:ind w:left="0"/>
      </w:pPr>
    </w:p>
    <w:p w14:paraId="46DEE00B" w14:textId="6F45DEC9" w:rsidR="009F2702" w:rsidRDefault="009F2702" w:rsidP="00C475DC">
      <w:pPr>
        <w:ind w:left="0"/>
      </w:pPr>
    </w:p>
    <w:p w14:paraId="6680A839" w14:textId="77777777" w:rsidR="009F2702" w:rsidRPr="00591B81" w:rsidRDefault="009F2702" w:rsidP="00C475DC">
      <w:pPr>
        <w:ind w:left="0"/>
      </w:pPr>
    </w:p>
    <w:p w14:paraId="2FDFD878" w14:textId="77777777" w:rsidR="00D54A10" w:rsidRDefault="00D54A10" w:rsidP="002C5F25">
      <w:pPr>
        <w:ind w:left="432" w:hanging="432"/>
        <w:jc w:val="center"/>
        <w:rPr>
          <w:b/>
        </w:rPr>
      </w:pPr>
    </w:p>
    <w:p w14:paraId="3818E31C" w14:textId="77777777" w:rsidR="004B7A5B" w:rsidRDefault="004B7A5B">
      <w:pPr>
        <w:overflowPunct/>
        <w:autoSpaceDE/>
        <w:autoSpaceDN/>
        <w:adjustRightInd/>
        <w:spacing w:after="200" w:line="276" w:lineRule="auto"/>
        <w:ind w:left="0"/>
        <w:jc w:val="left"/>
        <w:textAlignment w:val="auto"/>
        <w:rPr>
          <w:b/>
        </w:rPr>
      </w:pPr>
      <w:r>
        <w:rPr>
          <w:b/>
        </w:rPr>
        <w:br w:type="page"/>
      </w:r>
    </w:p>
    <w:p w14:paraId="7D446E40" w14:textId="44B6E917" w:rsidR="002C5F25" w:rsidRPr="00591B81" w:rsidRDefault="002C5F25" w:rsidP="002C5F25">
      <w:pPr>
        <w:ind w:left="432" w:hanging="432"/>
        <w:jc w:val="center"/>
        <w:rPr>
          <w:b/>
        </w:rPr>
      </w:pPr>
      <w:r w:rsidRPr="00591B81">
        <w:rPr>
          <w:b/>
        </w:rPr>
        <w:lastRenderedPageBreak/>
        <w:t>APPENDIX</w:t>
      </w:r>
    </w:p>
    <w:p w14:paraId="5AE7606C" w14:textId="29BFA455" w:rsidR="002C5F25" w:rsidRPr="00B45EE8" w:rsidRDefault="002C5F25" w:rsidP="00B45EE8">
      <w:pPr>
        <w:ind w:left="432" w:hanging="432"/>
        <w:jc w:val="center"/>
      </w:pPr>
      <w:r w:rsidRPr="00591B81">
        <w:rPr>
          <w:i/>
        </w:rPr>
        <w:t xml:space="preserve">Security Measures Provisions to Be Included </w:t>
      </w:r>
      <w:r w:rsidR="00C61E10" w:rsidRPr="00591B81">
        <w:rPr>
          <w:i/>
        </w:rPr>
        <w:t>i</w:t>
      </w:r>
      <w:r w:rsidRPr="00591B81">
        <w:rPr>
          <w:i/>
        </w:rPr>
        <w:t>n Relevant Sub-Contracts</w:t>
      </w:r>
      <w:r w:rsidRPr="00C475DC">
        <w:rPr>
          <w:strike/>
        </w:rPr>
        <w:t xml:space="preserve"> </w:t>
      </w:r>
    </w:p>
    <w:p w14:paraId="796AF1C3" w14:textId="2D7359A8" w:rsidR="002C5F25" w:rsidRPr="00591B81" w:rsidRDefault="00B85BF5" w:rsidP="002C5F25">
      <w:pPr>
        <w:ind w:left="567" w:hanging="567"/>
        <w:rPr>
          <w:b/>
        </w:rPr>
      </w:pPr>
      <w:r>
        <w:rPr>
          <w:b/>
        </w:rPr>
        <w:t>1</w:t>
      </w:r>
      <w:r w:rsidR="002C5F25" w:rsidRPr="00591B81">
        <w:rPr>
          <w:b/>
        </w:rPr>
        <w:t xml:space="preserve">. THE OFFICIAL SECRETS ACTS </w:t>
      </w:r>
    </w:p>
    <w:p w14:paraId="16C9C093" w14:textId="2797E314" w:rsidR="002C5F25" w:rsidRPr="00591B81" w:rsidRDefault="00B85BF5" w:rsidP="002C5F25">
      <w:pPr>
        <w:ind w:left="1134" w:hanging="567"/>
      </w:pPr>
      <w:r>
        <w:t>1</w:t>
      </w:r>
      <w:r w:rsidR="002C5F25" w:rsidRPr="00591B81">
        <w:t xml:space="preserve">.1   The </w:t>
      </w:r>
      <w:r w:rsidR="00072B6E">
        <w:t>Sub</w:t>
      </w:r>
      <w:r w:rsidR="00570B35">
        <w:t>contractor</w:t>
      </w:r>
      <w:r w:rsidR="002C5F25" w:rsidRPr="00591B81">
        <w:t xml:space="preserve"> shall: </w:t>
      </w:r>
    </w:p>
    <w:p w14:paraId="54ED8F42" w14:textId="07C8A911" w:rsidR="002C5F25" w:rsidRPr="00591B81" w:rsidRDefault="002C5F25" w:rsidP="002C5F25">
      <w:pPr>
        <w:ind w:left="1701" w:hanging="567"/>
      </w:pPr>
      <w:r w:rsidRPr="00591B81">
        <w:t>a.</w:t>
      </w:r>
      <w:r w:rsidRPr="00591B81">
        <w:tab/>
        <w:t xml:space="preserve">Take all reasonable steps to ensure that all </w:t>
      </w:r>
      <w:r w:rsidR="00072B6E">
        <w:t>Sub</w:t>
      </w:r>
      <w:r w:rsidR="00570B35">
        <w:t>contractor</w:t>
      </w:r>
      <w:r w:rsidRPr="00591B81">
        <w:t xml:space="preserve"> Staff engaged on any w</w:t>
      </w:r>
      <w:r w:rsidR="00694249">
        <w:t>ork in connection with the Sub-C</w:t>
      </w:r>
      <w:r w:rsidRPr="00591B81">
        <w:t>ontract have notice that the Official Secrets Acts 1911-1989 apply to them and will continue so to apply after the comple</w:t>
      </w:r>
      <w:r w:rsidR="00694249">
        <w:t>tion or termination of the Sub-C</w:t>
      </w:r>
      <w:r w:rsidRPr="00591B81">
        <w:t xml:space="preserve">ontract; and </w:t>
      </w:r>
    </w:p>
    <w:p w14:paraId="389DB83C" w14:textId="2C90F50C" w:rsidR="002C5F25" w:rsidRPr="00591B81" w:rsidRDefault="002C5F25" w:rsidP="002C5F25">
      <w:pPr>
        <w:ind w:left="1701" w:hanging="567"/>
      </w:pPr>
      <w:r w:rsidRPr="00591B81">
        <w:t>b.</w:t>
      </w:r>
      <w:r w:rsidRPr="00591B81">
        <w:tab/>
        <w:t xml:space="preserve">If directed by the Supplier or the Buyer, ensure that any </w:t>
      </w:r>
      <w:r w:rsidR="00694249">
        <w:t>Sub</w:t>
      </w:r>
      <w:r w:rsidR="00570B35">
        <w:t>contractor</w:t>
      </w:r>
      <w:r w:rsidRPr="00591B81">
        <w:t xml:space="preserve"> Staff shall sign a statement acknowledging that, b</w:t>
      </w:r>
      <w:r w:rsidR="00694249">
        <w:t>oth during the term of the Sub-C</w:t>
      </w:r>
      <w:r w:rsidRPr="00591B81">
        <w:t xml:space="preserve">ontract and after its completion or termination, he is bound by the Official Secrets Acts 1911-1989 (and where applicable any other legislation). </w:t>
      </w:r>
    </w:p>
    <w:p w14:paraId="15B1A6CC" w14:textId="15C71333" w:rsidR="002C5F25" w:rsidRPr="00591B81" w:rsidRDefault="00B85BF5" w:rsidP="002C5F25">
      <w:pPr>
        <w:ind w:left="567" w:hanging="567"/>
        <w:rPr>
          <w:b/>
        </w:rPr>
      </w:pPr>
      <w:r>
        <w:rPr>
          <w:b/>
        </w:rPr>
        <w:t>2</w:t>
      </w:r>
      <w:r w:rsidR="002C5F25" w:rsidRPr="00591B81">
        <w:rPr>
          <w:b/>
        </w:rPr>
        <w:t xml:space="preserve">. SECURITY MEASURES </w:t>
      </w:r>
    </w:p>
    <w:p w14:paraId="5B58A125" w14:textId="3DACC4C9" w:rsidR="002C5F25" w:rsidRPr="00591B81" w:rsidRDefault="00B85BF5" w:rsidP="002C5F25">
      <w:pPr>
        <w:ind w:left="1134" w:hanging="567"/>
      </w:pPr>
      <w:r>
        <w:t>2</w:t>
      </w:r>
      <w:r w:rsidR="002C5F25" w:rsidRPr="00591B81">
        <w:t>.1</w:t>
      </w:r>
      <w:r w:rsidR="002C5F25" w:rsidRPr="00591B81">
        <w:tab/>
        <w:t xml:space="preserve">Unless he has the written authorisation of the Buyer to do otherwise, neither the </w:t>
      </w:r>
      <w:r w:rsidR="00694249">
        <w:t>Sub</w:t>
      </w:r>
      <w:r w:rsidR="00570B35">
        <w:t>contractor</w:t>
      </w:r>
      <w:r w:rsidR="002C5F25" w:rsidRPr="00591B81">
        <w:t xml:space="preserve"> nor any of his </w:t>
      </w:r>
      <w:r w:rsidR="00694249">
        <w:t>Sub</w:t>
      </w:r>
      <w:r w:rsidR="00570B35">
        <w:t>contractor</w:t>
      </w:r>
      <w:r w:rsidR="002C5F25" w:rsidRPr="00591B81">
        <w:t xml:space="preserve"> Staff shall, either before or after the comple</w:t>
      </w:r>
      <w:r w:rsidR="00694249">
        <w:t>tion or termination of the Sub-C</w:t>
      </w:r>
      <w:r w:rsidR="002C5F25" w:rsidRPr="00591B81">
        <w:t>ontract, do or permit to be done anything which they know or ought reasonably to know may result in</w:t>
      </w:r>
      <w:r w:rsidR="00694249">
        <w:t xml:space="preserve"> a</w:t>
      </w:r>
      <w:r w:rsidR="002C5F25" w:rsidRPr="00591B81">
        <w:t xml:space="preserve"> Secret Matter being disclosed to</w:t>
      </w:r>
      <w:r w:rsidR="00694249">
        <w:t>,</w:t>
      </w:r>
      <w:r w:rsidR="002C5F25" w:rsidRPr="00591B81">
        <w:t xml:space="preserve"> or acquired by</w:t>
      </w:r>
      <w:r w:rsidR="00694249">
        <w:t>,</w:t>
      </w:r>
      <w:r w:rsidR="002C5F25" w:rsidRPr="00591B81">
        <w:t xml:space="preserve"> a person in any of the following categories: </w:t>
      </w:r>
    </w:p>
    <w:p w14:paraId="722AFBC1" w14:textId="77777777" w:rsidR="002C5F25" w:rsidRPr="00591B81" w:rsidRDefault="002C5F25" w:rsidP="002C5F25">
      <w:pPr>
        <w:ind w:left="1701" w:hanging="567"/>
      </w:pPr>
      <w:r w:rsidRPr="00591B81">
        <w:t>a.</w:t>
      </w:r>
      <w:r w:rsidRPr="00591B81">
        <w:tab/>
        <w:t xml:space="preserve">who is not a British citizen; </w:t>
      </w:r>
    </w:p>
    <w:p w14:paraId="760909DB" w14:textId="77777777" w:rsidR="002C5F25" w:rsidRPr="00591B81" w:rsidRDefault="002C5F25" w:rsidP="002C5F25">
      <w:pPr>
        <w:ind w:left="1701" w:hanging="567"/>
      </w:pPr>
      <w:r w:rsidRPr="00591B81">
        <w:t>b.</w:t>
      </w:r>
      <w:r w:rsidRPr="00591B81">
        <w:tab/>
        <w:t xml:space="preserve">who does not hold the appropriate authority for access to the protected matter; </w:t>
      </w:r>
    </w:p>
    <w:p w14:paraId="53CC0261" w14:textId="621094F9" w:rsidR="002C5F25" w:rsidRPr="00591B81" w:rsidRDefault="002C5F25" w:rsidP="002C5F25">
      <w:pPr>
        <w:ind w:left="1701" w:hanging="567"/>
      </w:pPr>
      <w:r w:rsidRPr="00591B81">
        <w:t>c.</w:t>
      </w:r>
      <w:r w:rsidRPr="00591B81">
        <w:tab/>
        <w:t xml:space="preserve">in respect of whom the Buyer has notified the </w:t>
      </w:r>
      <w:r w:rsidR="00694249">
        <w:t>Sub</w:t>
      </w:r>
      <w:r w:rsidR="00570B35">
        <w:t>contractor</w:t>
      </w:r>
      <w:r w:rsidRPr="00591B81">
        <w:t xml:space="preserve"> in writing that the Secret Matter shall not be disclosed to or acquired by that person; </w:t>
      </w:r>
    </w:p>
    <w:p w14:paraId="54842BC3" w14:textId="1870F1D4" w:rsidR="002C5F25" w:rsidRPr="00570B35" w:rsidRDefault="002C5F25" w:rsidP="002C5F25">
      <w:pPr>
        <w:ind w:left="1701" w:hanging="567"/>
      </w:pPr>
      <w:r w:rsidRPr="00591B81">
        <w:t>d.</w:t>
      </w:r>
      <w:r w:rsidRPr="00591B81">
        <w:tab/>
        <w:t xml:space="preserve">who is not </w:t>
      </w:r>
      <w:r w:rsidRPr="00570B35">
        <w:t xml:space="preserve">Subcontractor Staff; </w:t>
      </w:r>
    </w:p>
    <w:p w14:paraId="6D8FC096" w14:textId="30B53169" w:rsidR="002C5F25" w:rsidRPr="00591B81" w:rsidRDefault="002C5F25" w:rsidP="002C5F25">
      <w:pPr>
        <w:ind w:left="1701" w:hanging="567"/>
      </w:pPr>
      <w:r w:rsidRPr="00570B35">
        <w:t>e.</w:t>
      </w:r>
      <w:r w:rsidRPr="00570B35">
        <w:tab/>
        <w:t xml:space="preserve">who is Subcontractor Staff </w:t>
      </w:r>
      <w:r w:rsidR="00694249">
        <w:t>but</w:t>
      </w:r>
      <w:r w:rsidRPr="00591B81">
        <w:t xml:space="preserve"> has no need to know the information for the</w:t>
      </w:r>
      <w:r w:rsidR="00694249">
        <w:t xml:space="preserve"> proper performance of the Sub-C</w:t>
      </w:r>
      <w:r w:rsidRPr="00591B81">
        <w:t>ontract.</w:t>
      </w:r>
    </w:p>
    <w:p w14:paraId="3EDC3826" w14:textId="02BAA054" w:rsidR="002C5F25" w:rsidRPr="00591B81" w:rsidRDefault="00B85BF5" w:rsidP="002C5F25">
      <w:pPr>
        <w:ind w:left="1134" w:hanging="567"/>
      </w:pPr>
      <w:r>
        <w:t>2</w:t>
      </w:r>
      <w:r w:rsidR="002C5F25" w:rsidRPr="00591B81">
        <w:t>.2</w:t>
      </w:r>
      <w:r w:rsidR="002C5F25" w:rsidRPr="00591B81">
        <w:tab/>
        <w:t xml:space="preserve">Unless he has the written permission of the Buyer to do otherwise, the </w:t>
      </w:r>
      <w:r w:rsidR="00694249">
        <w:t>Sub</w:t>
      </w:r>
      <w:r w:rsidR="00570B35">
        <w:t>contractor</w:t>
      </w:r>
      <w:r w:rsidR="002C5F25" w:rsidRPr="00591B81">
        <w:t xml:space="preserve"> and his </w:t>
      </w:r>
      <w:r w:rsidR="00694249">
        <w:t>Sub</w:t>
      </w:r>
      <w:r w:rsidR="00570B35">
        <w:t>contractor</w:t>
      </w:r>
      <w:r w:rsidR="002C5F25" w:rsidRPr="00591B81">
        <w:t xml:space="preserve"> Staff shall, both before and after the comple</w:t>
      </w:r>
      <w:r w:rsidR="00694249">
        <w:t>tion or termination of the Sub-C</w:t>
      </w:r>
      <w:r w:rsidR="002C5F25" w:rsidRPr="00591B81">
        <w:t xml:space="preserve">ontract, take all reasonable steps to ensure that: </w:t>
      </w:r>
    </w:p>
    <w:p w14:paraId="2162D4CF" w14:textId="3753840B" w:rsidR="002C5F25" w:rsidRPr="00591B81" w:rsidRDefault="002C5F25" w:rsidP="002C5F25">
      <w:pPr>
        <w:ind w:left="1701" w:hanging="567"/>
      </w:pPr>
      <w:r w:rsidRPr="00591B81">
        <w:t>a.</w:t>
      </w:r>
      <w:r w:rsidRPr="00591B81">
        <w:tab/>
        <w:t>no photograph of, or pertaining to, any Secret Matter shall be taken and no copy of</w:t>
      </w:r>
      <w:r w:rsidR="00694249">
        <w:t>,</w:t>
      </w:r>
      <w:r w:rsidRPr="00591B81">
        <w:t xml:space="preserve"> or extract from</w:t>
      </w:r>
      <w:r w:rsidR="00694249">
        <w:t>,</w:t>
      </w:r>
      <w:r w:rsidRPr="00591B81">
        <w:t xml:space="preserve"> any Secret Matter shall be made except to the extent necessary for th</w:t>
      </w:r>
      <w:r w:rsidR="00694249">
        <w:t>e proper performance of the Sub</w:t>
      </w:r>
      <w:r w:rsidR="00172CCC">
        <w:t>-C</w:t>
      </w:r>
      <w:r w:rsidRPr="00591B81">
        <w:t xml:space="preserve">ontract; </w:t>
      </w:r>
    </w:p>
    <w:p w14:paraId="678ADC38" w14:textId="77777777" w:rsidR="002C5F25" w:rsidRPr="00591B81" w:rsidRDefault="002C5F25" w:rsidP="002C5F25">
      <w:pPr>
        <w:ind w:left="1701" w:hanging="567"/>
      </w:pPr>
      <w:r w:rsidRPr="00591B81">
        <w:t>b.</w:t>
      </w:r>
      <w:r w:rsidRPr="00591B81">
        <w:tab/>
        <w:t xml:space="preserve">any Secret Matter is at all times strictly safeguarded in accordance with the Security Policy Framework (as amended from time to time) and upon request is delivered up to the Buyer who shall be entitled to retain it. </w:t>
      </w:r>
    </w:p>
    <w:p w14:paraId="552F3413" w14:textId="503B57DF" w:rsidR="002C5F25" w:rsidRPr="00591B81" w:rsidRDefault="002C5F25" w:rsidP="002C5F25">
      <w:pPr>
        <w:ind w:left="567"/>
      </w:pPr>
      <w:r w:rsidRPr="00591B81">
        <w:t xml:space="preserve">A decision of the Buyer on the question of whether the Subcontractor has taken or is taking reasonable steps as required by this </w:t>
      </w:r>
      <w:r w:rsidRPr="00BB5155">
        <w:t xml:space="preserve">Appendix Paragraph </w:t>
      </w:r>
      <w:r w:rsidR="00BB5155" w:rsidRPr="00BB5155">
        <w:t>2</w:t>
      </w:r>
      <w:r w:rsidRPr="00BB5155">
        <w:t xml:space="preserve"> shall</w:t>
      </w:r>
      <w:r w:rsidRPr="00591B81">
        <w:t xml:space="preserve"> be final and conclusive. </w:t>
      </w:r>
    </w:p>
    <w:p w14:paraId="0EED8DAE" w14:textId="46488014" w:rsidR="002C5F25" w:rsidRPr="00591B81" w:rsidRDefault="00B85BF5" w:rsidP="002C5F25">
      <w:pPr>
        <w:ind w:left="1134" w:hanging="567"/>
      </w:pPr>
      <w:r>
        <w:lastRenderedPageBreak/>
        <w:t>2</w:t>
      </w:r>
      <w:r w:rsidR="002C5F25" w:rsidRPr="00591B81">
        <w:t>.3</w:t>
      </w:r>
      <w:r w:rsidR="002C5F25" w:rsidRPr="00591B81">
        <w:tab/>
        <w:t xml:space="preserve">The </w:t>
      </w:r>
      <w:r w:rsidR="00694249">
        <w:t>Sub</w:t>
      </w:r>
      <w:r w:rsidR="00570B35">
        <w:t>contractor</w:t>
      </w:r>
      <w:r w:rsidR="002C5F25" w:rsidRPr="00591B81">
        <w:t xml:space="preserve"> shall:</w:t>
      </w:r>
    </w:p>
    <w:p w14:paraId="4A60F858" w14:textId="77777777" w:rsidR="002C5F25" w:rsidRPr="00591B81" w:rsidRDefault="002C5F25" w:rsidP="002C5F25">
      <w:pPr>
        <w:ind w:left="1701" w:hanging="567"/>
      </w:pPr>
      <w:r w:rsidRPr="00591B81">
        <w:t>a.</w:t>
      </w:r>
      <w:r w:rsidRPr="00591B81">
        <w:tab/>
      </w:r>
      <w:proofErr w:type="gramStart"/>
      <w:r w:rsidRPr="00591B81">
        <w:t>provide</w:t>
      </w:r>
      <w:proofErr w:type="gramEnd"/>
      <w:r w:rsidRPr="00591B81">
        <w:t xml:space="preserve"> to the Buyer: </w:t>
      </w:r>
    </w:p>
    <w:p w14:paraId="0524214A" w14:textId="43583DD7" w:rsidR="002C5F25" w:rsidRPr="00BB5155" w:rsidRDefault="002C5F25" w:rsidP="00C475DC">
      <w:pPr>
        <w:pStyle w:val="ListParagraph"/>
        <w:numPr>
          <w:ilvl w:val="0"/>
          <w:numId w:val="89"/>
        </w:numPr>
        <w:spacing w:after="160" w:line="259" w:lineRule="auto"/>
        <w:ind w:left="2268" w:hanging="425"/>
        <w:contextualSpacing/>
        <w:rPr>
          <w:rFonts w:ascii="Arial" w:hAnsi="Arial" w:cs="Arial"/>
        </w:rPr>
      </w:pPr>
      <w:r w:rsidRPr="00591B81">
        <w:rPr>
          <w:rFonts w:ascii="Arial" w:hAnsi="Arial" w:cs="Arial"/>
        </w:rPr>
        <w:t xml:space="preserve">upon request, such records giving particulars of those </w:t>
      </w:r>
      <w:r w:rsidR="00694249">
        <w:rPr>
          <w:rFonts w:ascii="Arial" w:hAnsi="Arial" w:cs="Arial"/>
        </w:rPr>
        <w:t>Sub</w:t>
      </w:r>
      <w:r w:rsidR="00570B35">
        <w:rPr>
          <w:rFonts w:ascii="Arial" w:hAnsi="Arial" w:cs="Arial"/>
        </w:rPr>
        <w:t>contractor</w:t>
      </w:r>
      <w:r w:rsidRPr="00BB5155">
        <w:rPr>
          <w:rFonts w:ascii="Arial" w:hAnsi="Arial" w:cs="Arial"/>
        </w:rPr>
        <w:t xml:space="preserve"> Staff who have had at any time, access to any Secret Matter that is required to be kept in accordance with this Appendix Paragraph </w:t>
      </w:r>
      <w:r w:rsidR="00BB5155" w:rsidRPr="00BB5155">
        <w:rPr>
          <w:rFonts w:ascii="Arial" w:hAnsi="Arial" w:cs="Arial"/>
        </w:rPr>
        <w:t>2</w:t>
      </w:r>
      <w:r w:rsidRPr="00BB5155">
        <w:rPr>
          <w:rFonts w:ascii="Arial" w:hAnsi="Arial" w:cs="Arial"/>
        </w:rPr>
        <w:t xml:space="preserve">; </w:t>
      </w:r>
    </w:p>
    <w:p w14:paraId="561DB4C6" w14:textId="0EA923C6" w:rsidR="002C5F25" w:rsidRPr="00BB5155" w:rsidRDefault="002C5F25" w:rsidP="00C475DC">
      <w:pPr>
        <w:pStyle w:val="ListParagraph"/>
        <w:numPr>
          <w:ilvl w:val="0"/>
          <w:numId w:val="89"/>
        </w:numPr>
        <w:spacing w:after="160" w:line="259" w:lineRule="auto"/>
        <w:ind w:left="2268" w:hanging="425"/>
        <w:contextualSpacing/>
        <w:rPr>
          <w:rFonts w:ascii="Arial" w:hAnsi="Arial" w:cs="Arial"/>
        </w:rPr>
      </w:pPr>
      <w:r w:rsidRPr="00BB5155">
        <w:rPr>
          <w:rFonts w:ascii="Arial" w:hAnsi="Arial" w:cs="Arial"/>
        </w:rPr>
        <w:t xml:space="preserve">upon request, such information as the Buyer may from time to time require so as to be satisfied that the </w:t>
      </w:r>
      <w:r w:rsidR="00694249">
        <w:rPr>
          <w:rFonts w:ascii="Arial" w:hAnsi="Arial" w:cs="Arial"/>
        </w:rPr>
        <w:t>Sub</w:t>
      </w:r>
      <w:r w:rsidR="00570B35">
        <w:rPr>
          <w:rFonts w:ascii="Arial" w:hAnsi="Arial" w:cs="Arial"/>
        </w:rPr>
        <w:t>contractor</w:t>
      </w:r>
      <w:r w:rsidRPr="00BB5155">
        <w:rPr>
          <w:rFonts w:ascii="Arial" w:hAnsi="Arial" w:cs="Arial"/>
        </w:rPr>
        <w:t xml:space="preserve"> and his </w:t>
      </w:r>
      <w:r w:rsidR="00694249">
        <w:rPr>
          <w:rFonts w:ascii="Arial" w:hAnsi="Arial" w:cs="Arial"/>
        </w:rPr>
        <w:t>Sub</w:t>
      </w:r>
      <w:r w:rsidR="00570B35">
        <w:rPr>
          <w:rFonts w:ascii="Arial" w:hAnsi="Arial" w:cs="Arial"/>
        </w:rPr>
        <w:t>contractor</w:t>
      </w:r>
      <w:r w:rsidRPr="00BB5155">
        <w:rPr>
          <w:rFonts w:ascii="Arial" w:hAnsi="Arial" w:cs="Arial"/>
        </w:rPr>
        <w:t xml:space="preserve"> Staff are complying with his obligations under this </w:t>
      </w:r>
      <w:r w:rsidR="00556500">
        <w:rPr>
          <w:rFonts w:ascii="Arial" w:hAnsi="Arial" w:cs="Arial"/>
        </w:rPr>
        <w:t>Schedule</w:t>
      </w:r>
      <w:r w:rsidRPr="00BB5155">
        <w:rPr>
          <w:rFonts w:ascii="Arial" w:hAnsi="Arial" w:cs="Arial"/>
        </w:rPr>
        <w:t xml:space="preserve">, including the measures taken or proposed by the </w:t>
      </w:r>
      <w:r w:rsidR="00570B35">
        <w:rPr>
          <w:rFonts w:ascii="Arial" w:hAnsi="Arial" w:cs="Arial"/>
        </w:rPr>
        <w:t>Su</w:t>
      </w:r>
      <w:r w:rsidR="0073223D">
        <w:rPr>
          <w:rFonts w:ascii="Arial" w:hAnsi="Arial" w:cs="Arial"/>
        </w:rPr>
        <w:t>b</w:t>
      </w:r>
      <w:r w:rsidR="00570B35">
        <w:rPr>
          <w:rFonts w:ascii="Arial" w:hAnsi="Arial" w:cs="Arial"/>
        </w:rPr>
        <w:t>contractor</w:t>
      </w:r>
      <w:r w:rsidRPr="00BB5155">
        <w:rPr>
          <w:rFonts w:ascii="Arial" w:hAnsi="Arial" w:cs="Arial"/>
        </w:rPr>
        <w:t xml:space="preserve"> so as to comply with his obligations and to prevent any breach of them; </w:t>
      </w:r>
    </w:p>
    <w:p w14:paraId="4CAD062B" w14:textId="1755B27E" w:rsidR="002C5F25" w:rsidRPr="00BB5155" w:rsidRDefault="002C5F25" w:rsidP="00C475DC">
      <w:pPr>
        <w:pStyle w:val="ListParagraph"/>
        <w:numPr>
          <w:ilvl w:val="0"/>
          <w:numId w:val="89"/>
        </w:numPr>
        <w:spacing w:after="160" w:line="259" w:lineRule="auto"/>
        <w:ind w:left="2268" w:hanging="425"/>
        <w:contextualSpacing/>
        <w:rPr>
          <w:rFonts w:ascii="Arial" w:hAnsi="Arial" w:cs="Arial"/>
        </w:rPr>
      </w:pPr>
      <w:r w:rsidRPr="00BB5155">
        <w:rPr>
          <w:rFonts w:ascii="Arial" w:hAnsi="Arial" w:cs="Arial"/>
        </w:rPr>
        <w:t xml:space="preserve">full particulars of any failure by the </w:t>
      </w:r>
      <w:r w:rsidR="0073223D">
        <w:rPr>
          <w:rFonts w:ascii="Arial" w:hAnsi="Arial" w:cs="Arial"/>
        </w:rPr>
        <w:t>Sub</w:t>
      </w:r>
      <w:r w:rsidR="00570B35">
        <w:rPr>
          <w:rFonts w:ascii="Arial" w:hAnsi="Arial" w:cs="Arial"/>
        </w:rPr>
        <w:t>contractor</w:t>
      </w:r>
      <w:r w:rsidRPr="00BB5155">
        <w:rPr>
          <w:rFonts w:ascii="Arial" w:hAnsi="Arial" w:cs="Arial"/>
        </w:rPr>
        <w:t xml:space="preserve"> and his </w:t>
      </w:r>
      <w:r w:rsidR="0073223D">
        <w:rPr>
          <w:rFonts w:ascii="Arial" w:hAnsi="Arial" w:cs="Arial"/>
        </w:rPr>
        <w:t>Sub</w:t>
      </w:r>
      <w:r w:rsidR="00570B35">
        <w:rPr>
          <w:rFonts w:ascii="Arial" w:hAnsi="Arial" w:cs="Arial"/>
        </w:rPr>
        <w:t>contractor</w:t>
      </w:r>
      <w:r w:rsidRPr="00BB5155">
        <w:rPr>
          <w:rFonts w:ascii="Arial" w:hAnsi="Arial" w:cs="Arial"/>
        </w:rPr>
        <w:t xml:space="preserve"> Staff to comply with any obligations relating to Secret Matter</w:t>
      </w:r>
      <w:r w:rsidR="0073223D">
        <w:rPr>
          <w:rFonts w:ascii="Arial" w:hAnsi="Arial" w:cs="Arial"/>
        </w:rPr>
        <w:t>s</w:t>
      </w:r>
      <w:r w:rsidRPr="00BB5155">
        <w:rPr>
          <w:rFonts w:ascii="Arial" w:hAnsi="Arial" w:cs="Arial"/>
        </w:rPr>
        <w:t xml:space="preserve"> arising under this </w:t>
      </w:r>
      <w:r w:rsidR="00556500">
        <w:rPr>
          <w:rFonts w:ascii="Arial" w:hAnsi="Arial" w:cs="Arial"/>
        </w:rPr>
        <w:t>Schedule</w:t>
      </w:r>
      <w:r w:rsidRPr="00BB5155">
        <w:rPr>
          <w:rFonts w:ascii="Arial" w:hAnsi="Arial" w:cs="Arial"/>
        </w:rPr>
        <w:t xml:space="preserve"> immediately upon such failure becoming apparent. </w:t>
      </w:r>
    </w:p>
    <w:p w14:paraId="24D26B3A" w14:textId="15245C1B" w:rsidR="002C5F25" w:rsidRPr="00591B81" w:rsidRDefault="002C5F25" w:rsidP="002C5F25">
      <w:pPr>
        <w:ind w:left="1701" w:hanging="567"/>
      </w:pPr>
      <w:r w:rsidRPr="00BB5155">
        <w:t>b.</w:t>
      </w:r>
      <w:r w:rsidRPr="00BB5155">
        <w:tab/>
        <w:t xml:space="preserve">ensure that, for the purpose of checking the </w:t>
      </w:r>
      <w:r w:rsidR="0073223D">
        <w:t>Sub</w:t>
      </w:r>
      <w:r w:rsidR="00570B35">
        <w:t>contractor</w:t>
      </w:r>
      <w:r w:rsidRPr="00BB5155">
        <w:t xml:space="preserve">’s compliance with the obligation in this Appendix Paragraph </w:t>
      </w:r>
      <w:r w:rsidR="00BB5155" w:rsidRPr="00BB5155">
        <w:t>2</w:t>
      </w:r>
      <w:r w:rsidRPr="00BB5155">
        <w:t>, a</w:t>
      </w:r>
      <w:r w:rsidRPr="00591B81">
        <w:t xml:space="preserve"> representative of the Supplier or the Buyer shall be entitled at any time to enter and inspect any premises used by the </w:t>
      </w:r>
      <w:r w:rsidR="0073223D">
        <w:t>Sub</w:t>
      </w:r>
      <w:r w:rsidR="00570B35">
        <w:t>contractor</w:t>
      </w:r>
      <w:r w:rsidRPr="00591B81">
        <w:t xml:space="preserve"> which are in </w:t>
      </w:r>
      <w:r w:rsidR="0073223D">
        <w:t>any way connected with the Sub-C</w:t>
      </w:r>
      <w:r w:rsidRPr="00591B81">
        <w:t>ontract and inspect any document or thing in any such premises, which is being used or ma</w:t>
      </w:r>
      <w:r w:rsidR="0073223D">
        <w:t>de for the purposes of the Sub-C</w:t>
      </w:r>
      <w:r w:rsidRPr="00591B81">
        <w:t xml:space="preserve">ontract.  Such representative shall be entitled to all such information as he may reasonably require. </w:t>
      </w:r>
    </w:p>
    <w:p w14:paraId="479DCDF9" w14:textId="74E03FB5" w:rsidR="002C5F25" w:rsidRPr="00591B81" w:rsidRDefault="00B85BF5" w:rsidP="002C5F25">
      <w:pPr>
        <w:ind w:left="1134" w:hanging="567"/>
      </w:pPr>
      <w:r>
        <w:t>2</w:t>
      </w:r>
      <w:r w:rsidR="002C5F25" w:rsidRPr="00591B81">
        <w:t>.4</w:t>
      </w:r>
      <w:r w:rsidR="002C5F25" w:rsidRPr="00591B81">
        <w:tab/>
        <w:t>If at any time either before or after the comple</w:t>
      </w:r>
      <w:r w:rsidR="0073223D">
        <w:t>tion or termination of the Sub-C</w:t>
      </w:r>
      <w:r w:rsidR="002C5F25" w:rsidRPr="00591B81">
        <w:t xml:space="preserve">ontract, the </w:t>
      </w:r>
      <w:r w:rsidR="0073223D">
        <w:t>Sub</w:t>
      </w:r>
      <w:r w:rsidR="00570B35">
        <w:t>contractor</w:t>
      </w:r>
      <w:r w:rsidR="002C5F25" w:rsidRPr="00591B81">
        <w:t xml:space="preserve"> or any of his </w:t>
      </w:r>
      <w:r w:rsidR="0073223D">
        <w:t>Sub</w:t>
      </w:r>
      <w:r w:rsidR="00570B35">
        <w:t>contractor</w:t>
      </w:r>
      <w:r w:rsidR="002C5F25" w:rsidRPr="00591B81">
        <w:t xml:space="preserve"> Staff discovers or suspects that an unauthorised person is seeking or has sought to obtain information directly or indirectly concerning any Secret Matter, the </w:t>
      </w:r>
      <w:r w:rsidR="0073223D">
        <w:t>Sub</w:t>
      </w:r>
      <w:r w:rsidR="00570B35">
        <w:t>contractor</w:t>
      </w:r>
      <w:r w:rsidR="002C5F25" w:rsidRPr="00591B81">
        <w:t xml:space="preserve"> shall forthwith inform the Buyer</w:t>
      </w:r>
      <w:r w:rsidR="005B12D2">
        <w:t xml:space="preserve"> and the Supplier</w:t>
      </w:r>
      <w:r w:rsidR="002C5F25" w:rsidRPr="00591B81">
        <w:t xml:space="preserve"> of the matter with full particulars thereof</w:t>
      </w:r>
    </w:p>
    <w:p w14:paraId="3789714C" w14:textId="14F80D69" w:rsidR="002C5F25" w:rsidRPr="00591B81" w:rsidRDefault="00B85BF5" w:rsidP="00B45EE8">
      <w:pPr>
        <w:tabs>
          <w:tab w:val="left" w:pos="567"/>
        </w:tabs>
        <w:ind w:left="567" w:hanging="567"/>
        <w:rPr>
          <w:b/>
        </w:rPr>
      </w:pPr>
      <w:r>
        <w:rPr>
          <w:b/>
        </w:rPr>
        <w:t>3</w:t>
      </w:r>
      <w:r w:rsidR="002C5F25" w:rsidRPr="00591B81">
        <w:rPr>
          <w:b/>
        </w:rPr>
        <w:t xml:space="preserve">. SUB-CONTRACTS </w:t>
      </w:r>
    </w:p>
    <w:p w14:paraId="2ECC4461" w14:textId="244D0165" w:rsidR="002C5F25" w:rsidRPr="00591B81" w:rsidRDefault="00B85BF5" w:rsidP="002C5F25">
      <w:pPr>
        <w:ind w:left="1134" w:hanging="567"/>
      </w:pPr>
      <w:r>
        <w:t>3</w:t>
      </w:r>
      <w:r w:rsidR="002C5F25" w:rsidRPr="00591B81">
        <w:t xml:space="preserve">.1 </w:t>
      </w:r>
      <w:r w:rsidR="00B45EE8">
        <w:t xml:space="preserve">  </w:t>
      </w:r>
      <w:r w:rsidR="002C5F25" w:rsidRPr="00591B81">
        <w:t xml:space="preserve">If the </w:t>
      </w:r>
      <w:r w:rsidR="0073223D">
        <w:t>Sub</w:t>
      </w:r>
      <w:r w:rsidR="00570B35">
        <w:t>contractor</w:t>
      </w:r>
      <w:r w:rsidR="002C5F25" w:rsidRPr="00591B81">
        <w:t xml:space="preserve"> proposes to make a Sub-Contract which will involve the disclosure of </w:t>
      </w:r>
      <w:r w:rsidR="0073223D">
        <w:t xml:space="preserve">a </w:t>
      </w:r>
      <w:r w:rsidR="002C5F25" w:rsidRPr="00591B81">
        <w:t>Secret Matter to the</w:t>
      </w:r>
      <w:r w:rsidR="0073223D">
        <w:t>ir</w:t>
      </w:r>
      <w:r w:rsidR="002C5F25" w:rsidRPr="00591B81">
        <w:t xml:space="preserve"> </w:t>
      </w:r>
      <w:r w:rsidR="0073223D">
        <w:t>sub</w:t>
      </w:r>
      <w:r w:rsidR="00570B35">
        <w:t>contractor</w:t>
      </w:r>
      <w:r w:rsidR="002C5F25" w:rsidRPr="00591B81">
        <w:t xml:space="preserve">, the </w:t>
      </w:r>
      <w:r w:rsidR="0073223D">
        <w:t>Sub</w:t>
      </w:r>
      <w:r w:rsidR="00570B35">
        <w:t>contractor</w:t>
      </w:r>
      <w:r w:rsidR="002C5F25" w:rsidRPr="00591B81">
        <w:t xml:space="preserve"> shall: </w:t>
      </w:r>
    </w:p>
    <w:p w14:paraId="6D6819EC" w14:textId="201E2374" w:rsidR="002C5F25" w:rsidRPr="00591B81" w:rsidRDefault="002C5F25" w:rsidP="002C5F25">
      <w:pPr>
        <w:ind w:left="1701" w:hanging="567"/>
      </w:pPr>
      <w:r w:rsidRPr="00591B81">
        <w:t>a.</w:t>
      </w:r>
      <w:r w:rsidRPr="00591B81">
        <w:tab/>
      </w:r>
      <w:proofErr w:type="gramStart"/>
      <w:r w:rsidRPr="00591B81">
        <w:t>submit</w:t>
      </w:r>
      <w:proofErr w:type="gramEnd"/>
      <w:r w:rsidRPr="00591B81">
        <w:t xml:space="preserve"> for approval of the Buy</w:t>
      </w:r>
      <w:r w:rsidR="0073223D">
        <w:t>er the name of the proposed Sub</w:t>
      </w:r>
      <w:r w:rsidRPr="00591B81">
        <w:t xml:space="preserve">contractor, a statement of the work to be carried out and any other details known to the </w:t>
      </w:r>
      <w:r w:rsidR="0073223D">
        <w:t>Sub</w:t>
      </w:r>
      <w:r w:rsidR="00570B35">
        <w:t>contractor</w:t>
      </w:r>
      <w:r w:rsidRPr="00591B81">
        <w:t xml:space="preserve"> which the Buyer shall reasonably require; </w:t>
      </w:r>
    </w:p>
    <w:p w14:paraId="4DB76706" w14:textId="77777777" w:rsidR="002C5F25" w:rsidRPr="00591B81" w:rsidRDefault="002C5F25" w:rsidP="002C5F25">
      <w:pPr>
        <w:ind w:left="1701" w:hanging="567"/>
      </w:pPr>
      <w:r w:rsidRPr="00591B81">
        <w:t>b.</w:t>
      </w:r>
      <w:r w:rsidRPr="00591B81">
        <w:tab/>
      </w:r>
      <w:proofErr w:type="gramStart"/>
      <w:r w:rsidRPr="00591B81">
        <w:t>incorporate</w:t>
      </w:r>
      <w:proofErr w:type="gramEnd"/>
      <w:r w:rsidRPr="00591B81">
        <w:t xml:space="preserve"> into the Sub-Contract the terms of this Appendix and such secrecy and security obligations as the Buyer shall direct; </w:t>
      </w:r>
    </w:p>
    <w:p w14:paraId="0FF8276D" w14:textId="6C8A9633" w:rsidR="002C5F25" w:rsidRPr="00591B81" w:rsidRDefault="002C5F25" w:rsidP="002C5F25">
      <w:pPr>
        <w:ind w:left="1701" w:hanging="567"/>
      </w:pPr>
      <w:r w:rsidRPr="00591B81">
        <w:t>c.</w:t>
      </w:r>
      <w:r w:rsidRPr="00591B81">
        <w:tab/>
      </w:r>
      <w:proofErr w:type="gramStart"/>
      <w:r w:rsidRPr="00591B81">
        <w:t>inform</w:t>
      </w:r>
      <w:proofErr w:type="gramEnd"/>
      <w:r w:rsidRPr="00591B81">
        <w:t xml:space="preserve"> the Buyer immediately </w:t>
      </w:r>
      <w:r w:rsidR="0073223D">
        <w:t xml:space="preserve">if </w:t>
      </w:r>
      <w:r w:rsidRPr="00591B81">
        <w:t xml:space="preserve">he becomes aware of any breach by the </w:t>
      </w:r>
      <w:r w:rsidR="0073223D">
        <w:t>Sub</w:t>
      </w:r>
      <w:r w:rsidR="00570B35">
        <w:t>contractor</w:t>
      </w:r>
      <w:r w:rsidRPr="00591B81">
        <w:t xml:space="preserve"> of any secrecy or security obligation and, if requested to do so </w:t>
      </w:r>
      <w:r w:rsidR="0073223D">
        <w:t>by the Buyer, terminate the Sub-C</w:t>
      </w:r>
      <w:r w:rsidRPr="00591B81">
        <w:t xml:space="preserve">ontract. </w:t>
      </w:r>
    </w:p>
    <w:p w14:paraId="3E0D36B2" w14:textId="093E6CF5" w:rsidR="002C5F25" w:rsidRPr="00591B81" w:rsidRDefault="00B85BF5" w:rsidP="002C5F25">
      <w:pPr>
        <w:ind w:left="567" w:hanging="567"/>
        <w:rPr>
          <w:b/>
        </w:rPr>
      </w:pPr>
      <w:r>
        <w:rPr>
          <w:b/>
        </w:rPr>
        <w:t>4</w:t>
      </w:r>
      <w:r w:rsidR="002C5F25" w:rsidRPr="00591B81">
        <w:rPr>
          <w:b/>
        </w:rPr>
        <w:t xml:space="preserve">. TERMINATION </w:t>
      </w:r>
    </w:p>
    <w:p w14:paraId="1BF82A0D" w14:textId="697DEE19" w:rsidR="002C5F25" w:rsidRPr="00591B81" w:rsidRDefault="00B85BF5" w:rsidP="002C5F25">
      <w:pPr>
        <w:ind w:left="1134" w:hanging="567"/>
      </w:pPr>
      <w:r>
        <w:t>4.</w:t>
      </w:r>
      <w:r w:rsidR="002C5F25" w:rsidRPr="00591B81">
        <w:t>1</w:t>
      </w:r>
      <w:r>
        <w:t xml:space="preserve"> </w:t>
      </w:r>
      <w:r w:rsidR="002C5F25" w:rsidRPr="00591B81">
        <w:t xml:space="preserve"> The Supplier </w:t>
      </w:r>
      <w:r w:rsidR="009B32A3">
        <w:t>must</w:t>
      </w:r>
      <w:r w:rsidR="002C5F25" w:rsidRPr="00591B81">
        <w:t xml:space="preserve"> b</w:t>
      </w:r>
      <w:r w:rsidR="0073223D">
        <w:t>e entitled to terminate the Sub-C</w:t>
      </w:r>
      <w:r w:rsidR="002C5F25" w:rsidRPr="00591B81">
        <w:t xml:space="preserve">ontract immediately if: </w:t>
      </w:r>
    </w:p>
    <w:p w14:paraId="1A71F0F8" w14:textId="7D6C6CC6" w:rsidR="002C5F25" w:rsidRPr="00591B81" w:rsidRDefault="002C7264" w:rsidP="002C5F25">
      <w:pPr>
        <w:ind w:left="1701" w:hanging="567"/>
      </w:pPr>
      <w:r>
        <w:t>a.</w:t>
      </w:r>
      <w:r>
        <w:tab/>
        <w:t>any</w:t>
      </w:r>
      <w:r w:rsidR="002C5F25" w:rsidRPr="00591B81">
        <w:t xml:space="preserve"> </w:t>
      </w:r>
      <w:r w:rsidR="0073223D">
        <w:t>Sub</w:t>
      </w:r>
      <w:r w:rsidR="00570B35">
        <w:t>contractor</w:t>
      </w:r>
      <w:r w:rsidR="002C5F25" w:rsidRPr="00591B81">
        <w:t xml:space="preserve"> is in breach of any obligation under this </w:t>
      </w:r>
      <w:r w:rsidR="00B45EE8">
        <w:t>Schedule</w:t>
      </w:r>
      <w:r w:rsidR="002C5F25" w:rsidRPr="00591B81">
        <w:t>; or</w:t>
      </w:r>
    </w:p>
    <w:p w14:paraId="20360F12" w14:textId="79CB7DFB" w:rsidR="002C5F25" w:rsidRPr="00591B81" w:rsidRDefault="002C7264" w:rsidP="00591B81">
      <w:pPr>
        <w:ind w:left="1701" w:hanging="567"/>
      </w:pPr>
      <w:r>
        <w:lastRenderedPageBreak/>
        <w:t>b.</w:t>
      </w:r>
      <w:r>
        <w:tab/>
        <w:t>any</w:t>
      </w:r>
      <w:r w:rsidR="002C5F25" w:rsidRPr="00591B81">
        <w:t xml:space="preserve"> </w:t>
      </w:r>
      <w:r w:rsidR="0073223D">
        <w:t>Sub</w:t>
      </w:r>
      <w:r w:rsidR="00570B35">
        <w:t>contractor</w:t>
      </w:r>
      <w:r w:rsidR="002C5F25" w:rsidRPr="00591B81">
        <w:t xml:space="preserve"> is in breach of any secrecy or security obligation imposed by any other contract with the Crown; </w:t>
      </w:r>
    </w:p>
    <w:p w14:paraId="6536D55D" w14:textId="1487AB51" w:rsidR="00B202C3" w:rsidRPr="00D54A10" w:rsidRDefault="002C5F25" w:rsidP="00C475DC">
      <w:pPr>
        <w:pStyle w:val="GPSmacrorestart"/>
        <w:ind w:left="1701" w:hanging="567"/>
        <w:rPr>
          <w:color w:val="auto"/>
          <w:sz w:val="22"/>
          <w:szCs w:val="22"/>
          <w:lang w:eastAsia="en-GB"/>
        </w:rPr>
      </w:pPr>
      <w:r w:rsidRPr="0073223D">
        <w:rPr>
          <w:color w:val="auto"/>
          <w:sz w:val="22"/>
          <w:szCs w:val="22"/>
        </w:rPr>
        <w:t>c.</w:t>
      </w:r>
      <w:r w:rsidRPr="00C475DC">
        <w:rPr>
          <w:sz w:val="22"/>
          <w:szCs w:val="22"/>
        </w:rPr>
        <w:tab/>
      </w:r>
      <w:r w:rsidRPr="00D54A10">
        <w:rPr>
          <w:color w:val="auto"/>
          <w:sz w:val="22"/>
          <w:szCs w:val="22"/>
        </w:rPr>
        <w:t>the Buyer consider</w:t>
      </w:r>
      <w:r w:rsidR="009D4AAA" w:rsidRPr="00D54A10">
        <w:rPr>
          <w:color w:val="auto"/>
          <w:sz w:val="22"/>
          <w:szCs w:val="22"/>
        </w:rPr>
        <w:t>s</w:t>
      </w:r>
      <w:r w:rsidRPr="00D54A10">
        <w:rPr>
          <w:color w:val="auto"/>
          <w:sz w:val="22"/>
          <w:szCs w:val="22"/>
        </w:rPr>
        <w:t xml:space="preserve"> the circumstances of the breach jeopardise the secrecy or security of the Secret Matter and notifies it</w:t>
      </w:r>
      <w:r w:rsidR="00ED6681" w:rsidRPr="00D54A10">
        <w:rPr>
          <w:color w:val="auto"/>
          <w:sz w:val="22"/>
          <w:szCs w:val="22"/>
        </w:rPr>
        <w:t>s Contractor accordingly.</w:t>
      </w:r>
    </w:p>
    <w:sectPr w:rsidR="00B202C3" w:rsidRPr="00D54A10">
      <w:headerReference w:type="default" r:id="rId9"/>
      <w:footerReference w:type="default" r:id="rId1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7FC5" w14:textId="77777777" w:rsidR="00234AE2" w:rsidRDefault="00234AE2">
      <w:pPr>
        <w:spacing w:after="0"/>
      </w:pPr>
      <w:r>
        <w:separator/>
      </w:r>
    </w:p>
  </w:endnote>
  <w:endnote w:type="continuationSeparator" w:id="0">
    <w:p w14:paraId="64249B21" w14:textId="77777777" w:rsidR="00234AE2" w:rsidRDefault="00234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51A0" w14:textId="77777777" w:rsidR="00AC4FF4" w:rsidRDefault="00AC4FF4" w:rsidP="00AC4FF4">
    <w:pPr>
      <w:pStyle w:val="Footer"/>
      <w:ind w:left="0"/>
      <w:rPr>
        <w:sz w:val="16"/>
      </w:rPr>
    </w:pPr>
    <w:r>
      <w:rPr>
        <w:sz w:val="16"/>
      </w:rPr>
      <w:t>Reference: RM 6155</w:t>
    </w:r>
  </w:p>
  <w:p w14:paraId="30C267A3" w14:textId="61C9EF70" w:rsidR="00914400" w:rsidRDefault="00AC4FF4" w:rsidP="00AC4FF4">
    <w:pPr>
      <w:tabs>
        <w:tab w:val="center" w:pos="4513"/>
        <w:tab w:val="right" w:pos="9026"/>
      </w:tabs>
      <w:spacing w:after="0"/>
      <w:ind w:left="0"/>
      <w:rPr>
        <w:rFonts w:ascii="Calibri" w:eastAsia="Calibri" w:hAnsi="Calibri" w:cs="Times New Roman"/>
      </w:rPr>
    </w:pPr>
    <w:r>
      <w:rPr>
        <w:sz w:val="16"/>
      </w:rPr>
      <w:t xml:space="preserve">Version 1.0 dated </w:t>
    </w:r>
    <w:r w:rsidR="00F17EB0">
      <w:rPr>
        <w:sz w:val="16"/>
      </w:rPr>
      <w:t>27</w:t>
    </w:r>
    <w:r>
      <w:rPr>
        <w:sz w:val="16"/>
      </w:rPr>
      <w:t xml:space="preserve"> April 2</w:t>
    </w:r>
    <w:r w:rsidR="00F17EB0">
      <w:rPr>
        <w:sz w:val="16"/>
      </w:rPr>
      <w:t>02</w:t>
    </w:r>
    <w:r>
      <w:rPr>
        <w:sz w:val="16"/>
      </w:rPr>
      <w:t>3</w:t>
    </w:r>
  </w:p>
  <w:p w14:paraId="165E1D47" w14:textId="41C6F2A7" w:rsidR="00914400" w:rsidRPr="00DE6563" w:rsidRDefault="00DE6563" w:rsidP="00911B92">
    <w:pPr>
      <w:tabs>
        <w:tab w:val="center" w:pos="4513"/>
        <w:tab w:val="right" w:pos="9026"/>
      </w:tabs>
      <w:spacing w:after="0"/>
      <w:ind w:left="0"/>
      <w:jc w:val="right"/>
      <w:rPr>
        <w:sz w:val="16"/>
      </w:rPr>
    </w:pPr>
    <w:r w:rsidRPr="00DE6563">
      <w:rPr>
        <w:sz w:val="16"/>
      </w:rPr>
      <w:tab/>
    </w:r>
    <w:r>
      <w:rPr>
        <w:sz w:val="16"/>
      </w:rPr>
      <w:fldChar w:fldCharType="begin"/>
    </w:r>
    <w:r>
      <w:rPr>
        <w:sz w:val="16"/>
      </w:rPr>
      <w:instrText xml:space="preserve"> PAGE  \* MERGEFORMAT </w:instrText>
    </w:r>
    <w:r>
      <w:rPr>
        <w:sz w:val="16"/>
      </w:rPr>
      <w:fldChar w:fldCharType="separate"/>
    </w:r>
    <w:r w:rsidR="009D7D35">
      <w:rPr>
        <w:noProof/>
        <w:sz w:val="16"/>
      </w:rPr>
      <w:t>1</w:t>
    </w:r>
    <w:r>
      <w:rPr>
        <w:sz w:val="16"/>
      </w:rPr>
      <w:fldChar w:fldCharType="end"/>
    </w:r>
    <w:r w:rsidRPr="00DE656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AE58F" w14:textId="77777777" w:rsidR="00234AE2" w:rsidRDefault="00234AE2">
      <w:pPr>
        <w:spacing w:after="0"/>
      </w:pPr>
      <w:r>
        <w:separator/>
      </w:r>
    </w:p>
  </w:footnote>
  <w:footnote w:type="continuationSeparator" w:id="0">
    <w:p w14:paraId="161E1CD7" w14:textId="77777777" w:rsidR="00234AE2" w:rsidRDefault="00234AE2">
      <w:pPr>
        <w:spacing w:after="0"/>
      </w:pPr>
      <w:r>
        <w:continuationSeparator/>
      </w:r>
    </w:p>
  </w:footnote>
  <w:footnote w:id="1">
    <w:p w14:paraId="3E9CDE77" w14:textId="77777777" w:rsidR="00914400" w:rsidRDefault="00914400" w:rsidP="002C5F25">
      <w:pPr>
        <w:pStyle w:val="FootnoteText"/>
      </w:pPr>
      <w:r w:rsidRPr="007D69B4">
        <w:rPr>
          <w:rStyle w:val="FootnoteReference"/>
          <w:rFonts w:ascii="Arial" w:hAnsi="Arial" w:cs="Arial"/>
          <w:sz w:val="16"/>
          <w:szCs w:val="16"/>
        </w:rPr>
        <w:footnoteRef/>
      </w:r>
      <w:r w:rsidRPr="007D69B4">
        <w:rPr>
          <w:rFonts w:ascii="Arial" w:hAnsi="Arial" w:cs="Arial"/>
          <w:sz w:val="16"/>
          <w:szCs w:val="16"/>
        </w:rPr>
        <w:t xml:space="preserve"> SC</w:t>
      </w:r>
      <w:r>
        <w:rPr>
          <w:rFonts w:ascii="Arial" w:hAnsi="Arial" w:cs="Arial"/>
          <w:sz w:val="16"/>
          <w:szCs w:val="16"/>
        </w:rPr>
        <w:t xml:space="preserve"> </w:t>
      </w:r>
      <w:r w:rsidRPr="007D69B4">
        <w:rPr>
          <w:rFonts w:ascii="Arial" w:hAnsi="Arial" w:cs="Arial"/>
          <w:sz w:val="16"/>
          <w:szCs w:val="16"/>
        </w:rPr>
        <w:t>/</w:t>
      </w:r>
      <w:r>
        <w:rPr>
          <w:rFonts w:ascii="Arial" w:hAnsi="Arial" w:cs="Arial"/>
          <w:sz w:val="16"/>
          <w:szCs w:val="16"/>
        </w:rPr>
        <w:t xml:space="preserve"> </w:t>
      </w:r>
      <w:r w:rsidRPr="007D69B4">
        <w:rPr>
          <w:rFonts w:ascii="Arial" w:hAnsi="Arial" w:cs="Arial"/>
          <w:sz w:val="16"/>
          <w:szCs w:val="16"/>
        </w:rPr>
        <w:t>DV cleared staff requiring regular access to multiple MOD sites to carry out their work</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A2FC8" w14:textId="79A6522C" w:rsidR="00914400" w:rsidRDefault="00914400">
    <w:pPr>
      <w:tabs>
        <w:tab w:val="center" w:pos="4513"/>
        <w:tab w:val="right" w:pos="9026"/>
      </w:tabs>
      <w:spacing w:after="0"/>
      <w:ind w:left="0"/>
      <w:rPr>
        <w:rFonts w:ascii="Calibri" w:hAnsi="Calibri"/>
      </w:rPr>
    </w:pPr>
  </w:p>
  <w:p w14:paraId="31180112" w14:textId="77777777" w:rsidR="00914400" w:rsidRDefault="00914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2E20FBC2"/>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377A66"/>
    <w:multiLevelType w:val="hybridMultilevel"/>
    <w:tmpl w:val="BA421F5A"/>
    <w:lvl w:ilvl="0" w:tplc="08090013">
      <w:start w:val="1"/>
      <w:numFmt w:val="upperRoman"/>
      <w:lvlText w:val="%1."/>
      <w:lvlJc w:val="right"/>
      <w:pPr>
        <w:ind w:left="1872" w:hanging="360"/>
      </w:p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233273925">
    <w:abstractNumId w:val="1"/>
  </w:num>
  <w:num w:numId="2" w16cid:durableId="114179878">
    <w:abstractNumId w:val="0"/>
  </w:num>
  <w:num w:numId="3" w16cid:durableId="1988394743">
    <w:abstractNumId w:val="1"/>
  </w:num>
  <w:num w:numId="4" w16cid:durableId="908156599">
    <w:abstractNumId w:val="1"/>
  </w:num>
  <w:num w:numId="5" w16cid:durableId="1575583566">
    <w:abstractNumId w:val="1"/>
  </w:num>
  <w:num w:numId="6" w16cid:durableId="1453941653">
    <w:abstractNumId w:val="1"/>
  </w:num>
  <w:num w:numId="7" w16cid:durableId="256139788">
    <w:abstractNumId w:val="1"/>
  </w:num>
  <w:num w:numId="8" w16cid:durableId="1283220418">
    <w:abstractNumId w:val="1"/>
  </w:num>
  <w:num w:numId="9" w16cid:durableId="428238342">
    <w:abstractNumId w:val="1"/>
  </w:num>
  <w:num w:numId="10" w16cid:durableId="336927638">
    <w:abstractNumId w:val="1"/>
  </w:num>
  <w:num w:numId="11" w16cid:durableId="130831176">
    <w:abstractNumId w:val="1"/>
  </w:num>
  <w:num w:numId="12" w16cid:durableId="1119031750">
    <w:abstractNumId w:val="1"/>
  </w:num>
  <w:num w:numId="13" w16cid:durableId="622351505">
    <w:abstractNumId w:val="1"/>
  </w:num>
  <w:num w:numId="14" w16cid:durableId="552735966">
    <w:abstractNumId w:val="1"/>
  </w:num>
  <w:num w:numId="15" w16cid:durableId="1880506185">
    <w:abstractNumId w:val="1"/>
  </w:num>
  <w:num w:numId="16" w16cid:durableId="1519543928">
    <w:abstractNumId w:val="1"/>
  </w:num>
  <w:num w:numId="17" w16cid:durableId="1841654913">
    <w:abstractNumId w:val="1"/>
  </w:num>
  <w:num w:numId="18" w16cid:durableId="15548444">
    <w:abstractNumId w:val="1"/>
  </w:num>
  <w:num w:numId="19" w16cid:durableId="1416779556">
    <w:abstractNumId w:val="1"/>
  </w:num>
  <w:num w:numId="20" w16cid:durableId="731654855">
    <w:abstractNumId w:val="1"/>
  </w:num>
  <w:num w:numId="21" w16cid:durableId="850680465">
    <w:abstractNumId w:val="1"/>
  </w:num>
  <w:num w:numId="22" w16cid:durableId="1079983832">
    <w:abstractNumId w:val="1"/>
  </w:num>
  <w:num w:numId="23" w16cid:durableId="889537911">
    <w:abstractNumId w:val="1"/>
  </w:num>
  <w:num w:numId="24" w16cid:durableId="1918904389">
    <w:abstractNumId w:val="1"/>
  </w:num>
  <w:num w:numId="25" w16cid:durableId="1095439736">
    <w:abstractNumId w:val="1"/>
  </w:num>
  <w:num w:numId="26" w16cid:durableId="1748762936">
    <w:abstractNumId w:val="1"/>
  </w:num>
  <w:num w:numId="27" w16cid:durableId="966594146">
    <w:abstractNumId w:val="1"/>
  </w:num>
  <w:num w:numId="28" w16cid:durableId="735517005">
    <w:abstractNumId w:val="1"/>
  </w:num>
  <w:num w:numId="29" w16cid:durableId="264964685">
    <w:abstractNumId w:val="1"/>
  </w:num>
  <w:num w:numId="30" w16cid:durableId="469592425">
    <w:abstractNumId w:val="1"/>
  </w:num>
  <w:num w:numId="31" w16cid:durableId="1554662071">
    <w:abstractNumId w:val="1"/>
  </w:num>
  <w:num w:numId="32" w16cid:durableId="611324368">
    <w:abstractNumId w:val="1"/>
  </w:num>
  <w:num w:numId="33" w16cid:durableId="2132478150">
    <w:abstractNumId w:val="1"/>
  </w:num>
  <w:num w:numId="34" w16cid:durableId="1916931258">
    <w:abstractNumId w:val="1"/>
  </w:num>
  <w:num w:numId="35" w16cid:durableId="1103381994">
    <w:abstractNumId w:val="1"/>
  </w:num>
  <w:num w:numId="36" w16cid:durableId="1667510098">
    <w:abstractNumId w:val="1"/>
  </w:num>
  <w:num w:numId="37" w16cid:durableId="1632251602">
    <w:abstractNumId w:val="1"/>
  </w:num>
  <w:num w:numId="38" w16cid:durableId="2114395481">
    <w:abstractNumId w:val="1"/>
  </w:num>
  <w:num w:numId="39" w16cid:durableId="1224416143">
    <w:abstractNumId w:val="1"/>
  </w:num>
  <w:num w:numId="40" w16cid:durableId="158235678">
    <w:abstractNumId w:val="1"/>
  </w:num>
  <w:num w:numId="41" w16cid:durableId="397291173">
    <w:abstractNumId w:val="1"/>
  </w:num>
  <w:num w:numId="42" w16cid:durableId="1009453395">
    <w:abstractNumId w:val="1"/>
  </w:num>
  <w:num w:numId="43" w16cid:durableId="1308320225">
    <w:abstractNumId w:val="1"/>
  </w:num>
  <w:num w:numId="44" w16cid:durableId="1544707953">
    <w:abstractNumId w:val="1"/>
  </w:num>
  <w:num w:numId="45" w16cid:durableId="2016373308">
    <w:abstractNumId w:val="1"/>
  </w:num>
  <w:num w:numId="46" w16cid:durableId="86269760">
    <w:abstractNumId w:val="1"/>
  </w:num>
  <w:num w:numId="47" w16cid:durableId="697244712">
    <w:abstractNumId w:val="1"/>
  </w:num>
  <w:num w:numId="48" w16cid:durableId="815337236">
    <w:abstractNumId w:val="1"/>
  </w:num>
  <w:num w:numId="49" w16cid:durableId="928318928">
    <w:abstractNumId w:val="1"/>
  </w:num>
  <w:num w:numId="50" w16cid:durableId="1345671574">
    <w:abstractNumId w:val="1"/>
  </w:num>
  <w:num w:numId="51" w16cid:durableId="1928883512">
    <w:abstractNumId w:val="1"/>
  </w:num>
  <w:num w:numId="52" w16cid:durableId="925307521">
    <w:abstractNumId w:val="1"/>
  </w:num>
  <w:num w:numId="53" w16cid:durableId="396709517">
    <w:abstractNumId w:val="1"/>
  </w:num>
  <w:num w:numId="54" w16cid:durableId="1288779179">
    <w:abstractNumId w:val="1"/>
  </w:num>
  <w:num w:numId="55" w16cid:durableId="731347012">
    <w:abstractNumId w:val="1"/>
  </w:num>
  <w:num w:numId="56" w16cid:durableId="1947493941">
    <w:abstractNumId w:val="1"/>
  </w:num>
  <w:num w:numId="57" w16cid:durableId="153376143">
    <w:abstractNumId w:val="1"/>
  </w:num>
  <w:num w:numId="58" w16cid:durableId="1918788525">
    <w:abstractNumId w:val="1"/>
  </w:num>
  <w:num w:numId="59" w16cid:durableId="664938180">
    <w:abstractNumId w:val="1"/>
  </w:num>
  <w:num w:numId="60" w16cid:durableId="480737955">
    <w:abstractNumId w:val="1"/>
  </w:num>
  <w:num w:numId="61" w16cid:durableId="1314407674">
    <w:abstractNumId w:val="1"/>
  </w:num>
  <w:num w:numId="62" w16cid:durableId="1004361332">
    <w:abstractNumId w:val="1"/>
  </w:num>
  <w:num w:numId="63" w16cid:durableId="110169531">
    <w:abstractNumId w:val="1"/>
  </w:num>
  <w:num w:numId="64" w16cid:durableId="963853454">
    <w:abstractNumId w:val="1"/>
  </w:num>
  <w:num w:numId="65" w16cid:durableId="267012350">
    <w:abstractNumId w:val="1"/>
  </w:num>
  <w:num w:numId="66" w16cid:durableId="1296761917">
    <w:abstractNumId w:val="1"/>
  </w:num>
  <w:num w:numId="67" w16cid:durableId="1831477883">
    <w:abstractNumId w:val="1"/>
  </w:num>
  <w:num w:numId="68" w16cid:durableId="207570144">
    <w:abstractNumId w:val="1"/>
  </w:num>
  <w:num w:numId="69" w16cid:durableId="666135249">
    <w:abstractNumId w:val="1"/>
  </w:num>
  <w:num w:numId="70" w16cid:durableId="870342668">
    <w:abstractNumId w:val="1"/>
  </w:num>
  <w:num w:numId="71" w16cid:durableId="2052411901">
    <w:abstractNumId w:val="1"/>
  </w:num>
  <w:num w:numId="72" w16cid:durableId="1625578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523857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9693674">
    <w:abstractNumId w:val="1"/>
  </w:num>
  <w:num w:numId="75" w16cid:durableId="1337997151">
    <w:abstractNumId w:val="1"/>
  </w:num>
  <w:num w:numId="76" w16cid:durableId="656419077">
    <w:abstractNumId w:val="1"/>
  </w:num>
  <w:num w:numId="77" w16cid:durableId="481578586">
    <w:abstractNumId w:val="1"/>
  </w:num>
  <w:num w:numId="78" w16cid:durableId="1905141045">
    <w:abstractNumId w:val="1"/>
  </w:num>
  <w:num w:numId="79" w16cid:durableId="1051029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705259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92097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923112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6423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873758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70695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056853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964965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08137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80111673">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B202C3"/>
    <w:rsid w:val="000068A2"/>
    <w:rsid w:val="00011EEB"/>
    <w:rsid w:val="000244A2"/>
    <w:rsid w:val="000346C8"/>
    <w:rsid w:val="000416D2"/>
    <w:rsid w:val="00072B6E"/>
    <w:rsid w:val="000746E3"/>
    <w:rsid w:val="00074933"/>
    <w:rsid w:val="000C2805"/>
    <w:rsid w:val="000C696C"/>
    <w:rsid w:val="000E6CCC"/>
    <w:rsid w:val="001019BF"/>
    <w:rsid w:val="00117D99"/>
    <w:rsid w:val="00143A46"/>
    <w:rsid w:val="001669C2"/>
    <w:rsid w:val="00172CCC"/>
    <w:rsid w:val="001A4985"/>
    <w:rsid w:val="001A511F"/>
    <w:rsid w:val="001B0A38"/>
    <w:rsid w:val="001B6BE9"/>
    <w:rsid w:val="001D15A7"/>
    <w:rsid w:val="001D4505"/>
    <w:rsid w:val="001D7197"/>
    <w:rsid w:val="001F628E"/>
    <w:rsid w:val="00222525"/>
    <w:rsid w:val="00234AE2"/>
    <w:rsid w:val="002729AA"/>
    <w:rsid w:val="00282FAE"/>
    <w:rsid w:val="002A4E7A"/>
    <w:rsid w:val="002A54E6"/>
    <w:rsid w:val="002A60FC"/>
    <w:rsid w:val="002B7A2E"/>
    <w:rsid w:val="002C0B93"/>
    <w:rsid w:val="002C5F25"/>
    <w:rsid w:val="002C7264"/>
    <w:rsid w:val="002C7D79"/>
    <w:rsid w:val="002E79E7"/>
    <w:rsid w:val="002F376E"/>
    <w:rsid w:val="00302792"/>
    <w:rsid w:val="00304A94"/>
    <w:rsid w:val="00306087"/>
    <w:rsid w:val="003138C2"/>
    <w:rsid w:val="003144E1"/>
    <w:rsid w:val="00316D80"/>
    <w:rsid w:val="00325660"/>
    <w:rsid w:val="00342618"/>
    <w:rsid w:val="00344965"/>
    <w:rsid w:val="00377A4A"/>
    <w:rsid w:val="00385D7D"/>
    <w:rsid w:val="003A0276"/>
    <w:rsid w:val="003A078C"/>
    <w:rsid w:val="003D626A"/>
    <w:rsid w:val="003D73BE"/>
    <w:rsid w:val="003F1E14"/>
    <w:rsid w:val="00407027"/>
    <w:rsid w:val="00434D22"/>
    <w:rsid w:val="004478D9"/>
    <w:rsid w:val="004546FC"/>
    <w:rsid w:val="00454E0C"/>
    <w:rsid w:val="00480E87"/>
    <w:rsid w:val="00490D29"/>
    <w:rsid w:val="00491C9A"/>
    <w:rsid w:val="0049623E"/>
    <w:rsid w:val="004B3BD7"/>
    <w:rsid w:val="004B7A5B"/>
    <w:rsid w:val="004D00BE"/>
    <w:rsid w:val="004F1075"/>
    <w:rsid w:val="00500311"/>
    <w:rsid w:val="00503651"/>
    <w:rsid w:val="00507DFA"/>
    <w:rsid w:val="005134A0"/>
    <w:rsid w:val="005223BD"/>
    <w:rsid w:val="005239F5"/>
    <w:rsid w:val="005345A8"/>
    <w:rsid w:val="00536CFC"/>
    <w:rsid w:val="0054733C"/>
    <w:rsid w:val="00552041"/>
    <w:rsid w:val="00556500"/>
    <w:rsid w:val="00564C56"/>
    <w:rsid w:val="00570B35"/>
    <w:rsid w:val="00587333"/>
    <w:rsid w:val="00591B81"/>
    <w:rsid w:val="005929FC"/>
    <w:rsid w:val="0059780F"/>
    <w:rsid w:val="005A1AE2"/>
    <w:rsid w:val="005B12D2"/>
    <w:rsid w:val="005C661D"/>
    <w:rsid w:val="005E25AD"/>
    <w:rsid w:val="006072DF"/>
    <w:rsid w:val="00617019"/>
    <w:rsid w:val="00620BCF"/>
    <w:rsid w:val="00622B1F"/>
    <w:rsid w:val="006469D8"/>
    <w:rsid w:val="006520FA"/>
    <w:rsid w:val="00694249"/>
    <w:rsid w:val="00696FEB"/>
    <w:rsid w:val="006A2299"/>
    <w:rsid w:val="006D40E5"/>
    <w:rsid w:val="006E7962"/>
    <w:rsid w:val="006F2A06"/>
    <w:rsid w:val="00703F36"/>
    <w:rsid w:val="00720BA8"/>
    <w:rsid w:val="0073223D"/>
    <w:rsid w:val="00747C67"/>
    <w:rsid w:val="00754430"/>
    <w:rsid w:val="00777928"/>
    <w:rsid w:val="00796D91"/>
    <w:rsid w:val="007A176E"/>
    <w:rsid w:val="007D65F2"/>
    <w:rsid w:val="007E7781"/>
    <w:rsid w:val="008015E0"/>
    <w:rsid w:val="00817D44"/>
    <w:rsid w:val="00826A2A"/>
    <w:rsid w:val="00845763"/>
    <w:rsid w:val="00860102"/>
    <w:rsid w:val="00874758"/>
    <w:rsid w:val="00884C8E"/>
    <w:rsid w:val="008A4663"/>
    <w:rsid w:val="008A690E"/>
    <w:rsid w:val="008B5131"/>
    <w:rsid w:val="008B7CF1"/>
    <w:rsid w:val="008C1BA8"/>
    <w:rsid w:val="008C5826"/>
    <w:rsid w:val="008D5803"/>
    <w:rsid w:val="008E2B07"/>
    <w:rsid w:val="008E55B5"/>
    <w:rsid w:val="008E66ED"/>
    <w:rsid w:val="008F2C44"/>
    <w:rsid w:val="00911B92"/>
    <w:rsid w:val="00914400"/>
    <w:rsid w:val="009336E8"/>
    <w:rsid w:val="00935D7E"/>
    <w:rsid w:val="0093692A"/>
    <w:rsid w:val="00943172"/>
    <w:rsid w:val="00954C8A"/>
    <w:rsid w:val="00964855"/>
    <w:rsid w:val="009709BC"/>
    <w:rsid w:val="00975B71"/>
    <w:rsid w:val="00977A3D"/>
    <w:rsid w:val="00992740"/>
    <w:rsid w:val="009B32A3"/>
    <w:rsid w:val="009B3961"/>
    <w:rsid w:val="009C1F76"/>
    <w:rsid w:val="009D23E8"/>
    <w:rsid w:val="009D4AAA"/>
    <w:rsid w:val="009D7D35"/>
    <w:rsid w:val="009E2D2D"/>
    <w:rsid w:val="009F2702"/>
    <w:rsid w:val="00A05B04"/>
    <w:rsid w:val="00A21C1B"/>
    <w:rsid w:val="00A245D0"/>
    <w:rsid w:val="00A31414"/>
    <w:rsid w:val="00A40390"/>
    <w:rsid w:val="00A735F0"/>
    <w:rsid w:val="00A86776"/>
    <w:rsid w:val="00A92AB3"/>
    <w:rsid w:val="00A955C9"/>
    <w:rsid w:val="00A979C5"/>
    <w:rsid w:val="00AA3023"/>
    <w:rsid w:val="00AB1811"/>
    <w:rsid w:val="00AC4FF4"/>
    <w:rsid w:val="00AD4BCC"/>
    <w:rsid w:val="00AD74E0"/>
    <w:rsid w:val="00AE2B2C"/>
    <w:rsid w:val="00AE5FBD"/>
    <w:rsid w:val="00B202C3"/>
    <w:rsid w:val="00B40E37"/>
    <w:rsid w:val="00B45EE8"/>
    <w:rsid w:val="00B706FD"/>
    <w:rsid w:val="00B7530D"/>
    <w:rsid w:val="00B85BF5"/>
    <w:rsid w:val="00BB5155"/>
    <w:rsid w:val="00BB6838"/>
    <w:rsid w:val="00BC0E55"/>
    <w:rsid w:val="00BE13C9"/>
    <w:rsid w:val="00BE6D5E"/>
    <w:rsid w:val="00C03DA3"/>
    <w:rsid w:val="00C07102"/>
    <w:rsid w:val="00C16485"/>
    <w:rsid w:val="00C2061F"/>
    <w:rsid w:val="00C23CB3"/>
    <w:rsid w:val="00C31F5E"/>
    <w:rsid w:val="00C341AF"/>
    <w:rsid w:val="00C378D3"/>
    <w:rsid w:val="00C40655"/>
    <w:rsid w:val="00C418ED"/>
    <w:rsid w:val="00C436E1"/>
    <w:rsid w:val="00C475DC"/>
    <w:rsid w:val="00C51276"/>
    <w:rsid w:val="00C57ACB"/>
    <w:rsid w:val="00C61E10"/>
    <w:rsid w:val="00C64A92"/>
    <w:rsid w:val="00C74A13"/>
    <w:rsid w:val="00C934BD"/>
    <w:rsid w:val="00CB1F07"/>
    <w:rsid w:val="00CE041D"/>
    <w:rsid w:val="00CE2A5A"/>
    <w:rsid w:val="00CF15AB"/>
    <w:rsid w:val="00D04357"/>
    <w:rsid w:val="00D20948"/>
    <w:rsid w:val="00D30550"/>
    <w:rsid w:val="00D54A10"/>
    <w:rsid w:val="00D770BC"/>
    <w:rsid w:val="00D832CE"/>
    <w:rsid w:val="00D83631"/>
    <w:rsid w:val="00D86ADE"/>
    <w:rsid w:val="00DB061C"/>
    <w:rsid w:val="00DC060B"/>
    <w:rsid w:val="00DC7BA1"/>
    <w:rsid w:val="00DD2220"/>
    <w:rsid w:val="00DD615B"/>
    <w:rsid w:val="00DE6563"/>
    <w:rsid w:val="00DF1385"/>
    <w:rsid w:val="00E06E6F"/>
    <w:rsid w:val="00E16B1A"/>
    <w:rsid w:val="00E240D5"/>
    <w:rsid w:val="00E32CEA"/>
    <w:rsid w:val="00E340D7"/>
    <w:rsid w:val="00E46D74"/>
    <w:rsid w:val="00E55F84"/>
    <w:rsid w:val="00E628E7"/>
    <w:rsid w:val="00E95FD2"/>
    <w:rsid w:val="00E962A7"/>
    <w:rsid w:val="00EA4742"/>
    <w:rsid w:val="00EB252E"/>
    <w:rsid w:val="00EB66C7"/>
    <w:rsid w:val="00ED1940"/>
    <w:rsid w:val="00ED6681"/>
    <w:rsid w:val="00EE0014"/>
    <w:rsid w:val="00EE45C0"/>
    <w:rsid w:val="00F0160D"/>
    <w:rsid w:val="00F0441A"/>
    <w:rsid w:val="00F16072"/>
    <w:rsid w:val="00F17EB0"/>
    <w:rsid w:val="00F2231D"/>
    <w:rsid w:val="00F40623"/>
    <w:rsid w:val="00F52810"/>
    <w:rsid w:val="00F86673"/>
    <w:rsid w:val="00FA7163"/>
    <w:rsid w:val="00FA76E3"/>
    <w:rsid w:val="00FB7CAA"/>
    <w:rsid w:val="00FC569A"/>
    <w:rsid w:val="00FF15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iPriority w:val="99"/>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paragraph" w:styleId="FootnoteText">
    <w:name w:val="footnote text"/>
    <w:aliases w:val="Tailored Footnote"/>
    <w:basedOn w:val="Normal"/>
    <w:link w:val="FootnoteTextChar"/>
    <w:semiHidden/>
    <w:unhideWhenUsed/>
    <w:rsid w:val="002C5F25"/>
    <w:pPr>
      <w:overflowPunct/>
      <w:autoSpaceDE/>
      <w:autoSpaceDN/>
      <w:adjustRightInd/>
      <w:spacing w:after="0"/>
      <w:ind w:left="0"/>
      <w:jc w:val="left"/>
      <w:textAlignment w:val="auto"/>
    </w:pPr>
    <w:rPr>
      <w:rFonts w:asciiTheme="minorHAnsi" w:eastAsiaTheme="minorHAnsi" w:hAnsiTheme="minorHAnsi" w:cstheme="minorBidi"/>
      <w:sz w:val="20"/>
      <w:szCs w:val="20"/>
    </w:rPr>
  </w:style>
  <w:style w:type="character" w:customStyle="1" w:styleId="FootnoteTextChar">
    <w:name w:val="Footnote Text Char"/>
    <w:aliases w:val="Tailored Footnote Char"/>
    <w:basedOn w:val="DefaultParagraphFont"/>
    <w:link w:val="FootnoteText"/>
    <w:semiHidden/>
    <w:rsid w:val="002C5F25"/>
    <w:rPr>
      <w:sz w:val="20"/>
      <w:szCs w:val="20"/>
    </w:rPr>
  </w:style>
  <w:style w:type="character" w:styleId="FootnoteReference">
    <w:name w:val="footnote reference"/>
    <w:basedOn w:val="DefaultParagraphFont"/>
    <w:semiHidden/>
    <w:unhideWhenUsed/>
    <w:rsid w:val="002C5F25"/>
    <w:rPr>
      <w:vertAlign w:val="superscript"/>
    </w:rPr>
  </w:style>
  <w:style w:type="paragraph" w:styleId="ListParagraph">
    <w:name w:val="List Paragraph"/>
    <w:basedOn w:val="Normal"/>
    <w:uiPriority w:val="34"/>
    <w:qFormat/>
    <w:rsid w:val="002C5F25"/>
    <w:pPr>
      <w:overflowPunct/>
      <w:autoSpaceDE/>
      <w:autoSpaceDN/>
      <w:adjustRightInd/>
      <w:spacing w:after="0"/>
      <w:ind w:left="720"/>
      <w:jc w:val="left"/>
      <w:textAlignment w:val="auto"/>
    </w:pPr>
    <w:rPr>
      <w:rFonts w:ascii="Calibri" w:eastAsiaTheme="minorHAnsi" w:hAnsi="Calibri" w:cs="Times New Roman"/>
    </w:rPr>
  </w:style>
  <w:style w:type="character" w:customStyle="1" w:styleId="normaltextrun1">
    <w:name w:val="normaltextrun1"/>
    <w:basedOn w:val="DefaultParagraphFont"/>
    <w:rsid w:val="002C5F25"/>
  </w:style>
  <w:style w:type="character" w:customStyle="1" w:styleId="eop">
    <w:name w:val="eop"/>
    <w:basedOn w:val="DefaultParagraphFont"/>
    <w:rsid w:val="002C5F25"/>
  </w:style>
  <w:style w:type="paragraph" w:customStyle="1" w:styleId="GPSL2NumberedBoldHeading">
    <w:name w:val="GPS L2 Numbered Bold Heading"/>
    <w:basedOn w:val="Normal"/>
    <w:rsid w:val="00564C56"/>
    <w:pPr>
      <w:tabs>
        <w:tab w:val="num" w:pos="1440"/>
      </w:tabs>
      <w:overflowPunct/>
      <w:autoSpaceDE/>
      <w:autoSpaceDN/>
      <w:adjustRightInd/>
      <w:spacing w:before="120" w:after="120"/>
      <w:ind w:left="936" w:hanging="576"/>
      <w:textAlignment w:val="auto"/>
    </w:pPr>
    <w:rPr>
      <w:rFonts w:ascii="Calibri" w:eastAsiaTheme="minorHAnsi" w:hAnsi="Calibri" w:cs="Calibri"/>
      <w:lang w:eastAsia="zh-CN"/>
    </w:rPr>
  </w:style>
  <w:style w:type="paragraph" w:styleId="TOC1">
    <w:name w:val="toc 1"/>
    <w:basedOn w:val="Normal"/>
    <w:next w:val="Normal"/>
    <w:autoRedefine/>
    <w:uiPriority w:val="39"/>
    <w:semiHidden/>
    <w:unhideWhenUsed/>
    <w:rsid w:val="00377A4A"/>
    <w:pPr>
      <w:spacing w:after="100"/>
      <w:ind w:left="0"/>
    </w:pPr>
  </w:style>
  <w:style w:type="paragraph" w:styleId="TOC4">
    <w:name w:val="toc 4"/>
    <w:basedOn w:val="Normal"/>
    <w:next w:val="Normal"/>
    <w:autoRedefine/>
    <w:uiPriority w:val="39"/>
    <w:semiHidden/>
    <w:unhideWhenUsed/>
    <w:rsid w:val="00377A4A"/>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767307757">
      <w:bodyDiv w:val="1"/>
      <w:marLeft w:val="0"/>
      <w:marRight w:val="0"/>
      <w:marTop w:val="0"/>
      <w:marBottom w:val="0"/>
      <w:divBdr>
        <w:top w:val="none" w:sz="0" w:space="0" w:color="auto"/>
        <w:left w:val="none" w:sz="0" w:space="0" w:color="auto"/>
        <w:bottom w:val="none" w:sz="0" w:space="0" w:color="auto"/>
        <w:right w:val="none" w:sz="0" w:space="0" w:color="auto"/>
      </w:divBdr>
    </w:div>
    <w:div w:id="826553274">
      <w:bodyDiv w:val="1"/>
      <w:marLeft w:val="0"/>
      <w:marRight w:val="0"/>
      <w:marTop w:val="0"/>
      <w:marBottom w:val="0"/>
      <w:divBdr>
        <w:top w:val="none" w:sz="0" w:space="0" w:color="auto"/>
        <w:left w:val="none" w:sz="0" w:space="0" w:color="auto"/>
        <w:bottom w:val="none" w:sz="0" w:space="0" w:color="auto"/>
        <w:right w:val="none" w:sz="0" w:space="0" w:color="auto"/>
      </w:divBdr>
    </w:div>
    <w:div w:id="1103964479">
      <w:bodyDiv w:val="1"/>
      <w:marLeft w:val="0"/>
      <w:marRight w:val="0"/>
      <w:marTop w:val="0"/>
      <w:marBottom w:val="0"/>
      <w:divBdr>
        <w:top w:val="none" w:sz="0" w:space="0" w:color="auto"/>
        <w:left w:val="none" w:sz="0" w:space="0" w:color="auto"/>
        <w:bottom w:val="none" w:sz="0" w:space="0" w:color="auto"/>
        <w:right w:val="none" w:sz="0" w:space="0" w:color="auto"/>
      </w:divBdr>
    </w:div>
    <w:div w:id="1131821593">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30F01-BD1C-41C1-98EC-9C26ADFE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2748</Words>
  <Characters>15666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WORK\38553450\v.2</dc:subject>
  <dc:creator/>
  <cp:keywords>10300.275</cp:keywords>
  <cp:lastModifiedBy/>
  <cp:revision>1</cp:revision>
  <dcterms:created xsi:type="dcterms:W3CDTF">2023-04-25T15:14:00Z</dcterms:created>
  <dcterms:modified xsi:type="dcterms:W3CDTF">2023-04-27T06:39:00Z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d8a60473-494b-4586-a1bb-b0e663054676_Enabled">
    <vt:lpwstr>true</vt:lpwstr>
  </property>
  <property fmtid="{D5CDD505-2E9C-101B-9397-08002B2CF9AE}" pid="4" name="MSIP_Label_d8a60473-494b-4586-a1bb-b0e663054676_SetDate">
    <vt:lpwstr>2023-03-23T11:22:06Z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68ba7aee-d408-4eaf-a14b-3161f3f46aea</vt:lpwstr>
  </property>
  <property fmtid="{D5CDD505-2E9C-101B-9397-08002B2CF9AE}" pid="9" name="MSIP_Label_d8a60473-494b-4586-a1bb-b0e663054676_ContentBits">
    <vt:lpwstr>0</vt:lpwstr>
  </property>
</Properties>
</file>